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hAnsi="Verdana" w:cs="Verdana"/>
          <w:sz w:val="18"/>
          <w:szCs w:val="18"/>
        </w:rPr>
        <w:t xml:space="preserve">do uchwały Nr </w:t>
      </w:r>
      <w:r w:rsidR="00172DA9">
        <w:rPr>
          <w:rFonts w:ascii="Verdana" w:hAnsi="Verdana" w:cs="Verdana"/>
          <w:sz w:val="18"/>
          <w:szCs w:val="18"/>
        </w:rPr>
        <w:t>201/779/2023</w:t>
      </w:r>
    </w:p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eastAsia="Verdana" w:hAnsi="Verdana" w:cs="Verdana"/>
          <w:sz w:val="18"/>
          <w:szCs w:val="18"/>
        </w:rPr>
        <w:t xml:space="preserve"> </w:t>
      </w:r>
      <w:r w:rsidRPr="002F4AD9">
        <w:rPr>
          <w:rFonts w:ascii="Verdana" w:hAnsi="Verdana" w:cs="Verdana"/>
          <w:sz w:val="18"/>
          <w:szCs w:val="18"/>
        </w:rPr>
        <w:t xml:space="preserve">z dnia </w:t>
      </w:r>
      <w:r w:rsidR="00172DA9">
        <w:rPr>
          <w:rFonts w:ascii="Verdana" w:hAnsi="Verdana" w:cs="Verdana"/>
          <w:sz w:val="18"/>
          <w:szCs w:val="18"/>
        </w:rPr>
        <w:t>6 lutego 2023 roku</w:t>
      </w:r>
      <w:bookmarkStart w:id="0" w:name="_GoBack"/>
      <w:bookmarkEnd w:id="0"/>
    </w:p>
    <w:p w:rsidR="00D32336" w:rsidRPr="00214C57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214C57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214C57" w:rsidRDefault="007932C1">
      <w:pPr>
        <w:jc w:val="center"/>
      </w:pPr>
    </w:p>
    <w:p w:rsidR="00D32336" w:rsidRPr="00214C57" w:rsidRDefault="00D32336">
      <w:pPr>
        <w:tabs>
          <w:tab w:val="left" w:pos="3420"/>
        </w:tabs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Pr="00214C57">
        <w:rPr>
          <w:rFonts w:ascii="Verdana" w:hAnsi="Verdana" w:cs="Verdana"/>
          <w:b/>
          <w:bCs/>
          <w:sz w:val="20"/>
          <w:szCs w:val="20"/>
        </w:rPr>
        <w:t>w 202</w:t>
      </w:r>
      <w:r w:rsidR="004D37F5">
        <w:rPr>
          <w:rFonts w:ascii="Verdana" w:hAnsi="Verdana" w:cs="Verdana"/>
          <w:b/>
          <w:bCs/>
          <w:sz w:val="20"/>
          <w:szCs w:val="20"/>
        </w:rPr>
        <w:t>2</w:t>
      </w:r>
      <w:r w:rsidRPr="00214C57">
        <w:rPr>
          <w:rFonts w:ascii="Verdana" w:hAnsi="Verdana" w:cs="Verdana"/>
          <w:b/>
          <w:bCs/>
          <w:sz w:val="20"/>
          <w:szCs w:val="20"/>
        </w:rPr>
        <w:t xml:space="preserve"> roku </w:t>
      </w:r>
      <w:r w:rsidRPr="00214C57">
        <w:rPr>
          <w:rFonts w:ascii="Verdana" w:hAnsi="Verdana" w:cs="Verdana"/>
          <w:b/>
          <w:bCs/>
          <w:color w:val="0000FF"/>
          <w:sz w:val="20"/>
          <w:szCs w:val="20"/>
        </w:rPr>
        <w:t xml:space="preserve">w </w:t>
      </w:r>
      <w:r w:rsidR="00C635F9">
        <w:rPr>
          <w:rFonts w:ascii="Verdana" w:hAnsi="Verdana" w:cs="Verdana"/>
          <w:b/>
          <w:bCs/>
          <w:color w:val="0000FF"/>
          <w:sz w:val="20"/>
          <w:szCs w:val="20"/>
        </w:rPr>
        <w:t xml:space="preserve">dziedzinie </w:t>
      </w:r>
      <w:r w:rsidR="0055228D">
        <w:rPr>
          <w:rFonts w:ascii="Verdana" w:hAnsi="Verdana" w:cs="Verdana"/>
          <w:b/>
          <w:bCs/>
          <w:color w:val="0000FF"/>
          <w:sz w:val="20"/>
          <w:szCs w:val="20"/>
        </w:rPr>
        <w:t>promocji i ochrony zdrowia</w:t>
      </w:r>
      <w:r w:rsidRPr="00214C57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214C57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214C57" w:rsidRDefault="00D32336">
      <w:pPr>
        <w:jc w:val="both"/>
      </w:pPr>
      <w:r w:rsidRPr="00214C57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</w:rPr>
        <w:t xml:space="preserve">Ustawa o pożytku – </w:t>
      </w:r>
      <w:r w:rsidRPr="00214C57">
        <w:rPr>
          <w:rFonts w:ascii="Verdana" w:hAnsi="Verdana" w:cs="Verdana"/>
          <w:i/>
          <w:sz w:val="20"/>
        </w:rPr>
        <w:t>ustawa</w:t>
      </w:r>
      <w:r w:rsidRPr="00214C57">
        <w:rPr>
          <w:rFonts w:ascii="Verdana" w:hAnsi="Verdana" w:cs="Verdana"/>
          <w:sz w:val="20"/>
        </w:rPr>
        <w:t xml:space="preserve"> z dnia 24 kwietnia 2003 roku </w:t>
      </w:r>
      <w:r w:rsidRPr="00214C57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214C57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color w:val="0000FF"/>
          <w:sz w:val="20"/>
        </w:rPr>
        <w:t xml:space="preserve">(t.j. Dz. U. </w:t>
      </w:r>
      <w:r w:rsidR="00BA0651">
        <w:rPr>
          <w:rFonts w:ascii="Verdana" w:hAnsi="Verdana" w:cs="Verdana"/>
          <w:color w:val="0000FF"/>
          <w:sz w:val="20"/>
        </w:rPr>
        <w:t xml:space="preserve">z </w:t>
      </w:r>
      <w:r w:rsidR="00B06787" w:rsidRPr="00214C57">
        <w:rPr>
          <w:rFonts w:ascii="Verdana" w:hAnsi="Verdana" w:cs="Verdana"/>
          <w:color w:val="0000FF"/>
          <w:sz w:val="20"/>
        </w:rPr>
        <w:t>20</w:t>
      </w:r>
      <w:r w:rsidR="00B06787">
        <w:rPr>
          <w:rFonts w:ascii="Verdana" w:hAnsi="Verdana" w:cs="Verdana"/>
          <w:color w:val="0000FF"/>
          <w:sz w:val="20"/>
        </w:rPr>
        <w:t>2</w:t>
      </w:r>
      <w:r w:rsidR="00AB702F">
        <w:rPr>
          <w:rFonts w:ascii="Verdana" w:hAnsi="Verdana" w:cs="Verdana"/>
          <w:color w:val="0000FF"/>
          <w:sz w:val="20"/>
        </w:rPr>
        <w:t>2</w:t>
      </w:r>
      <w:r w:rsidR="00B06787" w:rsidRPr="00214C57">
        <w:rPr>
          <w:rFonts w:ascii="Verdana" w:hAnsi="Verdana" w:cs="Verdana"/>
          <w:color w:val="0000FF"/>
          <w:sz w:val="20"/>
        </w:rPr>
        <w:t xml:space="preserve"> r. poz. </w:t>
      </w:r>
      <w:r w:rsidR="00AB702F">
        <w:rPr>
          <w:rFonts w:ascii="Verdana" w:hAnsi="Verdana" w:cs="Verdana"/>
          <w:color w:val="0000FF"/>
          <w:sz w:val="20"/>
        </w:rPr>
        <w:t>1327 ze zm.</w:t>
      </w:r>
      <w:r w:rsidRPr="00214C57">
        <w:rPr>
          <w:rFonts w:ascii="Verdana" w:hAnsi="Verdana" w:cs="Verdana"/>
          <w:color w:val="0000FF"/>
          <w:sz w:val="20"/>
        </w:rPr>
        <w:t>).</w:t>
      </w:r>
    </w:p>
    <w:p w:rsidR="00F975A2" w:rsidRPr="00F975A2" w:rsidRDefault="00D32336" w:rsidP="00F975A2">
      <w:pPr>
        <w:numPr>
          <w:ilvl w:val="0"/>
          <w:numId w:val="21"/>
        </w:numPr>
        <w:jc w:val="both"/>
      </w:pPr>
      <w:r w:rsidRPr="00F975A2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F975A2">
        <w:rPr>
          <w:rFonts w:ascii="Verdana" w:hAnsi="Verdana" w:cs="Verdana"/>
          <w:b/>
          <w:bCs/>
          <w:sz w:val="20"/>
          <w:szCs w:val="20"/>
        </w:rPr>
        <w:t>ci</w:t>
      </w:r>
      <w:r w:rsidRPr="00F975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975A2">
        <w:rPr>
          <w:rFonts w:ascii="Verdana" w:hAnsi="Verdana" w:cs="Verdana"/>
          <w:sz w:val="20"/>
          <w:szCs w:val="20"/>
        </w:rPr>
        <w:t xml:space="preserve">– </w:t>
      </w:r>
      <w:r w:rsidR="005347D7" w:rsidRPr="00F975A2">
        <w:rPr>
          <w:rFonts w:ascii="Verdana" w:hAnsi="Verdana" w:cs="Verdana"/>
          <w:color w:val="000000" w:themeColor="text1"/>
          <w:sz w:val="20"/>
          <w:szCs w:val="20"/>
        </w:rPr>
        <w:t xml:space="preserve">organizacje pozarządowe, jak i podmioty, o których mowa w art. 3 ust. 3 </w:t>
      </w:r>
      <w:r w:rsidR="00F975A2" w:rsidRPr="00F975A2">
        <w:rPr>
          <w:rFonts w:ascii="Verdana" w:hAnsi="Verdana" w:cs="Verdana"/>
          <w:color w:val="000000" w:themeColor="text1"/>
          <w:sz w:val="20"/>
          <w:szCs w:val="20"/>
        </w:rPr>
        <w:t xml:space="preserve">ww. </w:t>
      </w:r>
      <w:r w:rsidR="005347D7" w:rsidRPr="00F975A2">
        <w:rPr>
          <w:rFonts w:ascii="Verdana" w:hAnsi="Verdana" w:cs="Verdana"/>
          <w:color w:val="000000" w:themeColor="text1"/>
          <w:sz w:val="20"/>
          <w:szCs w:val="20"/>
        </w:rPr>
        <w:t>ustawy o działalności pożytk</w:t>
      </w:r>
      <w:r w:rsidR="00F975A2">
        <w:rPr>
          <w:rFonts w:ascii="Verdana" w:hAnsi="Verdana" w:cs="Verdana"/>
          <w:color w:val="000000" w:themeColor="text1"/>
          <w:sz w:val="20"/>
          <w:szCs w:val="20"/>
        </w:rPr>
        <w:t>u publicznego i o wolontariacie.</w:t>
      </w:r>
    </w:p>
    <w:p w:rsidR="00D32336" w:rsidRPr="00214C57" w:rsidRDefault="00D32336" w:rsidP="00F975A2">
      <w:pPr>
        <w:numPr>
          <w:ilvl w:val="0"/>
          <w:numId w:val="21"/>
        </w:numPr>
        <w:jc w:val="both"/>
      </w:pPr>
      <w:r w:rsidRPr="00F975A2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F975A2">
        <w:rPr>
          <w:rFonts w:ascii="Verdana" w:hAnsi="Verdana" w:cs="Verdana"/>
          <w:sz w:val="20"/>
          <w:szCs w:val="20"/>
        </w:rPr>
        <w:t xml:space="preserve">– działalność statutowa, </w:t>
      </w:r>
      <w:r w:rsidRPr="00F975A2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975A2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975A2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F975A2">
        <w:rPr>
          <w:rFonts w:ascii="Verdana" w:hAnsi="Verdana" w:cs="Verdana"/>
          <w:sz w:val="20"/>
          <w:szCs w:val="20"/>
        </w:rPr>
        <w:t xml:space="preserve"> zadania wynagrodzenia </w:t>
      </w:r>
      <w:r w:rsidRPr="00F975A2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214C57">
        <w:rPr>
          <w:rFonts w:ascii="Verdana" w:hAnsi="Verdana" w:cs="Verdana"/>
          <w:sz w:val="20"/>
          <w:szCs w:val="20"/>
        </w:rPr>
        <w:t xml:space="preserve"> - działalność statutowa, </w:t>
      </w:r>
      <w:r w:rsidRPr="00214C57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214C57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713CE8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214C57">
        <w:rPr>
          <w:rFonts w:ascii="Verdana" w:hAnsi="Verdana" w:cs="Verdana"/>
          <w:sz w:val="20"/>
          <w:szCs w:val="20"/>
        </w:rPr>
        <w:t xml:space="preserve"> zadania wynagrodzenia </w:t>
      </w:r>
      <w:r w:rsidRPr="00214C57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214C57">
        <w:rPr>
          <w:rFonts w:ascii="Verdana" w:hAnsi="Verdana" w:cs="Verdana"/>
          <w:sz w:val="20"/>
          <w:szCs w:val="20"/>
        </w:rPr>
        <w:t xml:space="preserve"> - nieodpłatny koszt w</w:t>
      </w:r>
      <w:r w:rsidRPr="00214C57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214C57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214C57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214C57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214C57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214C57">
        <w:rPr>
          <w:rFonts w:ascii="Verdana" w:hAnsi="Verdana" w:cs="Verdana"/>
          <w:b/>
          <w:sz w:val="20"/>
          <w:szCs w:val="20"/>
        </w:rPr>
        <w:t>Zleceniodawca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nie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214C57" w:rsidRDefault="00D32336" w:rsidP="00ED5BEA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</w:rPr>
        <w:t>Regulamin –</w:t>
      </w:r>
      <w:r w:rsidRPr="00214C57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FD01D3" w:rsidRPr="00FD01D3">
        <w:rPr>
          <w:rFonts w:ascii="Verdana" w:hAnsi="Verdana" w:cs="Verdana"/>
          <w:color w:val="0000FF"/>
          <w:sz w:val="20"/>
        </w:rPr>
        <w:t xml:space="preserve">w dziedzinie </w:t>
      </w:r>
      <w:r w:rsidR="00807797" w:rsidRPr="00427329">
        <w:rPr>
          <w:rFonts w:ascii="Verdana" w:hAnsi="Verdana" w:cs="Verdana"/>
          <w:color w:val="0033CC"/>
          <w:sz w:val="20"/>
        </w:rPr>
        <w:t>promocji i ochrony zdrowia</w:t>
      </w:r>
      <w:r w:rsidR="00807797" w:rsidRPr="00427329">
        <w:rPr>
          <w:rFonts w:ascii="Verdana" w:hAnsi="Verdana" w:cs="Verdana"/>
          <w:sz w:val="20"/>
        </w:rPr>
        <w:t xml:space="preserve">  </w:t>
      </w:r>
      <w:r w:rsidRPr="00214C57">
        <w:rPr>
          <w:rFonts w:ascii="Verdana" w:hAnsi="Verdana" w:cs="Verdana"/>
          <w:sz w:val="20"/>
        </w:rPr>
        <w:t xml:space="preserve">w </w:t>
      </w:r>
      <w:r w:rsidRPr="00214C57">
        <w:rPr>
          <w:rFonts w:ascii="Verdana" w:hAnsi="Verdana" w:cs="Verdana"/>
          <w:color w:val="0000FF"/>
          <w:sz w:val="20"/>
        </w:rPr>
        <w:t>202</w:t>
      </w:r>
      <w:r w:rsidR="00AB702F">
        <w:rPr>
          <w:rFonts w:ascii="Verdana" w:hAnsi="Verdana" w:cs="Verdana"/>
          <w:color w:val="0000FF"/>
          <w:sz w:val="20"/>
        </w:rPr>
        <w:t>3</w:t>
      </w:r>
      <w:r w:rsidRPr="00214C57">
        <w:rPr>
          <w:rFonts w:ascii="Verdana" w:hAnsi="Verdana" w:cs="Verdana"/>
          <w:color w:val="0000FF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>roku.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bCs/>
          <w:sz w:val="20"/>
        </w:rPr>
        <w:t>Rozporządzeni</w:t>
      </w:r>
      <w:r w:rsidR="005347D7">
        <w:rPr>
          <w:rFonts w:ascii="Verdana" w:hAnsi="Verdana" w:cs="Verdana"/>
          <w:b/>
          <w:bCs/>
          <w:sz w:val="20"/>
        </w:rPr>
        <w:t>e Przewodniczącego Komitetu do S</w:t>
      </w:r>
      <w:r w:rsidRPr="00214C57">
        <w:rPr>
          <w:rFonts w:ascii="Verdana" w:hAnsi="Verdana" w:cs="Verdana"/>
          <w:b/>
          <w:bCs/>
          <w:sz w:val="20"/>
        </w:rPr>
        <w:t xml:space="preserve">praw Pożytku Publicznego </w:t>
      </w:r>
      <w:r w:rsidRPr="00214C57">
        <w:rPr>
          <w:rFonts w:ascii="Verdana" w:hAnsi="Verdana" w:cs="Verdana"/>
          <w:bCs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 xml:space="preserve">z dnia 24 października 2018 r. </w:t>
      </w:r>
      <w:r w:rsidRPr="00214C57">
        <w:rPr>
          <w:rFonts w:ascii="Verdana" w:hAnsi="Verdana" w:cs="Verdana"/>
          <w:bCs/>
          <w:i/>
          <w:sz w:val="20"/>
        </w:rPr>
        <w:t xml:space="preserve">w sprawie wzorów ofert </w:t>
      </w:r>
      <w:r w:rsidRPr="00214C57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214C57">
        <w:rPr>
          <w:rFonts w:ascii="Verdana" w:hAnsi="Verdana" w:cs="Verdana"/>
          <w:bCs/>
          <w:sz w:val="20"/>
        </w:rPr>
        <w:t xml:space="preserve"> (</w:t>
      </w:r>
      <w:r w:rsidRPr="00214C57">
        <w:rPr>
          <w:rFonts w:ascii="Verdana" w:hAnsi="Verdana" w:cs="Verdana"/>
          <w:bCs/>
          <w:color w:val="0000FF"/>
          <w:sz w:val="20"/>
        </w:rPr>
        <w:t>Dz.U. z 2018 r.  poz. 2057).</w:t>
      </w:r>
    </w:p>
    <w:p w:rsidR="00F975A2" w:rsidRPr="00214C57" w:rsidRDefault="00D32336" w:rsidP="00F975A2">
      <w:pPr>
        <w:numPr>
          <w:ilvl w:val="0"/>
          <w:numId w:val="21"/>
        </w:numPr>
      </w:pPr>
      <w:r w:rsidRPr="00B666D2">
        <w:rPr>
          <w:rFonts w:ascii="Verdana" w:hAnsi="Verdana" w:cs="Verdana"/>
          <w:b/>
          <w:sz w:val="20"/>
        </w:rPr>
        <w:t>Ustawa o finansach</w:t>
      </w:r>
      <w:r w:rsidRPr="00214C57">
        <w:rPr>
          <w:rFonts w:ascii="Verdana" w:hAnsi="Verdana" w:cs="Verdana"/>
          <w:sz w:val="20"/>
        </w:rPr>
        <w:t xml:space="preserve"> - ustawa z dnia 27 sierpnia 2009 r. o finansach publicznych </w:t>
      </w:r>
      <w:r w:rsidRPr="00214C57">
        <w:rPr>
          <w:rFonts w:ascii="Verdana" w:hAnsi="Verdana" w:cs="Verdana"/>
          <w:color w:val="0000FF"/>
          <w:sz w:val="20"/>
        </w:rPr>
        <w:t>(t.j. Dz.U. z 20</w:t>
      </w:r>
      <w:r w:rsidR="00F975A2">
        <w:rPr>
          <w:rFonts w:ascii="Verdana" w:hAnsi="Verdana" w:cs="Verdana"/>
          <w:color w:val="0000FF"/>
          <w:sz w:val="20"/>
        </w:rPr>
        <w:t>2</w:t>
      </w:r>
      <w:r w:rsidR="00AB702F">
        <w:rPr>
          <w:rFonts w:ascii="Verdana" w:hAnsi="Verdana" w:cs="Verdana"/>
          <w:color w:val="0000FF"/>
          <w:sz w:val="20"/>
        </w:rPr>
        <w:t>2</w:t>
      </w:r>
      <w:r w:rsidRPr="00214C57">
        <w:rPr>
          <w:rFonts w:ascii="Verdana" w:hAnsi="Verdana" w:cs="Verdana"/>
          <w:color w:val="0000FF"/>
          <w:sz w:val="20"/>
        </w:rPr>
        <w:t xml:space="preserve"> r</w:t>
      </w:r>
      <w:r w:rsidR="00BA0651">
        <w:rPr>
          <w:rFonts w:ascii="Verdana" w:hAnsi="Verdana" w:cs="Verdana"/>
          <w:color w:val="0000FF"/>
          <w:sz w:val="20"/>
        </w:rPr>
        <w:t>.</w:t>
      </w:r>
      <w:r w:rsidRPr="00214C57">
        <w:rPr>
          <w:rFonts w:ascii="Verdana" w:hAnsi="Verdana" w:cs="Verdana"/>
          <w:color w:val="0000FF"/>
          <w:sz w:val="20"/>
        </w:rPr>
        <w:t xml:space="preserve"> </w:t>
      </w:r>
      <w:r w:rsidRPr="00214C57">
        <w:rPr>
          <w:rFonts w:ascii="Verdana" w:eastAsia="Calibri" w:hAnsi="Verdana" w:cs="Verdana"/>
          <w:color w:val="0000FF"/>
          <w:sz w:val="20"/>
          <w:szCs w:val="20"/>
        </w:rPr>
        <w:t xml:space="preserve">poz. </w:t>
      </w:r>
      <w:r w:rsidR="00AB702F">
        <w:rPr>
          <w:rFonts w:ascii="Verdana" w:eastAsia="Calibri" w:hAnsi="Verdana" w:cs="Verdana"/>
          <w:color w:val="0000FF"/>
          <w:sz w:val="20"/>
          <w:szCs w:val="20"/>
        </w:rPr>
        <w:t>1634</w:t>
      </w:r>
      <w:r w:rsidR="004D37F5">
        <w:rPr>
          <w:rFonts w:ascii="Verdana" w:eastAsia="Calibri" w:hAnsi="Verdana" w:cs="Verdana"/>
          <w:color w:val="0000FF"/>
          <w:sz w:val="20"/>
          <w:szCs w:val="20"/>
        </w:rPr>
        <w:t xml:space="preserve"> ze zm.</w:t>
      </w:r>
      <w:r w:rsidR="00F975A2">
        <w:rPr>
          <w:rFonts w:ascii="Verdana" w:eastAsia="Calibri" w:hAnsi="Verdana" w:cs="Verdana"/>
          <w:color w:val="0000FF"/>
          <w:sz w:val="20"/>
          <w:szCs w:val="20"/>
        </w:rPr>
        <w:t>).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color w:val="000000"/>
          <w:sz w:val="20"/>
        </w:rPr>
        <w:t>Wkład własny</w:t>
      </w:r>
      <w:r w:rsidRPr="00881C1D">
        <w:rPr>
          <w:rFonts w:ascii="Verdana" w:hAnsi="Verdana" w:cs="Verdana"/>
          <w:b/>
          <w:color w:val="000000"/>
          <w:sz w:val="20"/>
        </w:rPr>
        <w:t xml:space="preserve"> </w:t>
      </w:r>
      <w:r w:rsidR="00881C1D" w:rsidRPr="00881C1D">
        <w:rPr>
          <w:rFonts w:ascii="Verdana" w:hAnsi="Verdana" w:cs="Verdana"/>
          <w:b/>
          <w:color w:val="000000"/>
          <w:sz w:val="20"/>
        </w:rPr>
        <w:t>finansowy</w:t>
      </w:r>
      <w:r w:rsidR="00881C1D">
        <w:rPr>
          <w:rFonts w:ascii="Verdana" w:hAnsi="Verdana" w:cs="Verdana"/>
          <w:color w:val="000000"/>
          <w:sz w:val="20"/>
        </w:rPr>
        <w:t xml:space="preserve"> </w:t>
      </w:r>
      <w:r w:rsidRPr="00214C57">
        <w:rPr>
          <w:rFonts w:ascii="Verdana" w:hAnsi="Verdana" w:cs="Verdana"/>
          <w:color w:val="000000"/>
          <w:sz w:val="20"/>
        </w:rPr>
        <w:t>– obligatoryjny wkład finansowy Oferenta wyliczony z</w:t>
      </w:r>
      <w:r w:rsidR="00E36E74">
        <w:rPr>
          <w:rFonts w:ascii="Verdana" w:hAnsi="Verdana" w:cs="Verdana"/>
          <w:color w:val="000000"/>
          <w:sz w:val="20"/>
        </w:rPr>
        <w:t>godnie ze wskazaniami w ofercie § 2 Regulaminu.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214C57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D32336" w:rsidRPr="004D37F5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>Zleceniodawca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softHyphen/>
        <w:t>– Powiat Wielicki, jako jednost</w:t>
      </w:r>
      <w:r w:rsidR="004D37F5">
        <w:rPr>
          <w:rFonts w:ascii="Verdana" w:hAnsi="Verdana" w:cs="Verdana"/>
          <w:sz w:val="20"/>
          <w:szCs w:val="20"/>
        </w:rPr>
        <w:t>ka zlecająca realizację zadania.</w:t>
      </w:r>
    </w:p>
    <w:p w:rsidR="00F537B3" w:rsidRPr="00AB702F" w:rsidRDefault="00F537B3" w:rsidP="00F537B3">
      <w:pPr>
        <w:numPr>
          <w:ilvl w:val="0"/>
          <w:numId w:val="21"/>
        </w:numPr>
        <w:jc w:val="both"/>
        <w:rPr>
          <w:color w:val="0000FF"/>
        </w:rPr>
      </w:pPr>
      <w:r w:rsidRPr="00C2771E">
        <w:rPr>
          <w:rFonts w:ascii="Verdana" w:hAnsi="Verdana" w:cs="Verdana"/>
          <w:b/>
          <w:sz w:val="20"/>
          <w:szCs w:val="20"/>
        </w:rPr>
        <w:t>Ustawa o dostępności</w:t>
      </w:r>
      <w:r w:rsidRPr="00C2771E">
        <w:rPr>
          <w:rFonts w:ascii="Verdana" w:hAnsi="Verdana" w:cs="Verdana"/>
          <w:sz w:val="20"/>
          <w:szCs w:val="20"/>
        </w:rPr>
        <w:t xml:space="preserve"> </w:t>
      </w:r>
      <w:r w:rsidRPr="00C2771E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r w:rsidRPr="00AB702F">
        <w:rPr>
          <w:rFonts w:ascii="Verdana" w:hAnsi="Verdana"/>
          <w:color w:val="0000FF"/>
          <w:sz w:val="20"/>
          <w:szCs w:val="20"/>
        </w:rPr>
        <w:t>t.j. Dz.U. z 202</w:t>
      </w:r>
      <w:r w:rsidR="00AB702F">
        <w:rPr>
          <w:rFonts w:ascii="Verdana" w:hAnsi="Verdana"/>
          <w:color w:val="0000FF"/>
          <w:sz w:val="20"/>
          <w:szCs w:val="20"/>
        </w:rPr>
        <w:t>2</w:t>
      </w:r>
      <w:r w:rsidRPr="00AB702F">
        <w:rPr>
          <w:rFonts w:ascii="Verdana" w:hAnsi="Verdana"/>
          <w:color w:val="0000FF"/>
          <w:sz w:val="20"/>
          <w:szCs w:val="20"/>
        </w:rPr>
        <w:t xml:space="preserve"> poz. </w:t>
      </w:r>
      <w:r w:rsidR="00AB702F">
        <w:rPr>
          <w:rFonts w:ascii="Verdana" w:hAnsi="Verdana"/>
          <w:color w:val="0000FF"/>
          <w:sz w:val="20"/>
          <w:szCs w:val="20"/>
        </w:rPr>
        <w:t>2240</w:t>
      </w:r>
      <w:r w:rsidRPr="00AB702F">
        <w:rPr>
          <w:rFonts w:ascii="Verdana" w:hAnsi="Verdana"/>
          <w:color w:val="0000FF"/>
          <w:sz w:val="20"/>
          <w:szCs w:val="20"/>
        </w:rPr>
        <w:t xml:space="preserve"> </w:t>
      </w:r>
      <w:r w:rsidRPr="00AB702F">
        <w:rPr>
          <w:rFonts w:ascii="Verdana" w:hAnsi="Verdana"/>
          <w:color w:val="0000FF"/>
          <w:sz w:val="20"/>
          <w:szCs w:val="20"/>
        </w:rPr>
        <w:br/>
        <w:t>ze zm.).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</w:rPr>
        <w:t>§1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>
        <w:rPr>
          <w:rFonts w:ascii="Verdana" w:hAnsi="Verdana" w:cs="Verdana"/>
          <w:sz w:val="20"/>
          <w:lang w:eastAsia="pl-PL"/>
        </w:rPr>
        <w:t>i</w:t>
      </w:r>
      <w:r w:rsidRPr="00214C57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8C1B6A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sz w:val="20"/>
          <w:szCs w:val="20"/>
        </w:rPr>
      </w:pPr>
      <w:r w:rsidRPr="00811493">
        <w:rPr>
          <w:rFonts w:ascii="Verdana" w:hAnsi="Verdana" w:cs="Verdana"/>
          <w:sz w:val="20"/>
          <w:szCs w:val="20"/>
        </w:rPr>
        <w:t xml:space="preserve">Celem konkursu jest wsparcie zadań publicznych </w:t>
      </w:r>
      <w:r w:rsidR="00A11236">
        <w:rPr>
          <w:rFonts w:ascii="Verdana" w:hAnsi="Verdana" w:cs="Verdana"/>
          <w:sz w:val="20"/>
          <w:szCs w:val="20"/>
        </w:rPr>
        <w:t>Powiatu Wielickiego</w:t>
      </w:r>
      <w:r w:rsidR="003532D0">
        <w:rPr>
          <w:rFonts w:ascii="Verdana" w:hAnsi="Verdana" w:cs="Verdana"/>
          <w:sz w:val="20"/>
          <w:szCs w:val="20"/>
        </w:rPr>
        <w:t xml:space="preserve"> </w:t>
      </w:r>
      <w:r w:rsidR="00365643">
        <w:rPr>
          <w:rFonts w:ascii="Verdana" w:hAnsi="Verdana" w:cs="Verdana"/>
          <w:color w:val="0000FF"/>
          <w:sz w:val="20"/>
          <w:szCs w:val="20"/>
        </w:rPr>
        <w:t xml:space="preserve">służących  </w:t>
      </w:r>
      <w:r w:rsidR="0055228D">
        <w:rPr>
          <w:rFonts w:ascii="Verdana" w:hAnsi="Verdana" w:cs="Verdana"/>
          <w:color w:val="0000FF"/>
          <w:sz w:val="20"/>
          <w:szCs w:val="20"/>
        </w:rPr>
        <w:t xml:space="preserve">ochrona zdrowia i </w:t>
      </w:r>
      <w:r w:rsidR="007D7C57">
        <w:rPr>
          <w:rFonts w:ascii="Verdana" w:hAnsi="Verdana" w:cs="Verdana"/>
          <w:color w:val="0000FF"/>
          <w:sz w:val="20"/>
          <w:szCs w:val="20"/>
        </w:rPr>
        <w:t>promowani</w:t>
      </w:r>
      <w:r w:rsidR="0055228D">
        <w:rPr>
          <w:rFonts w:ascii="Verdana" w:hAnsi="Verdana" w:cs="Verdana"/>
          <w:color w:val="0000FF"/>
          <w:sz w:val="20"/>
          <w:szCs w:val="20"/>
        </w:rPr>
        <w:t>e</w:t>
      </w:r>
      <w:r w:rsidR="007D7C57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55228D">
        <w:rPr>
          <w:rFonts w:ascii="Verdana" w:hAnsi="Verdana" w:cs="Verdana"/>
          <w:color w:val="0000FF"/>
          <w:sz w:val="20"/>
          <w:szCs w:val="20"/>
        </w:rPr>
        <w:t>zdrowego trybu życia</w:t>
      </w:r>
      <w:r w:rsidRPr="00811493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32336" w:rsidRPr="00811493">
        <w:rPr>
          <w:rFonts w:ascii="Verdana" w:hAnsi="Verdana" w:cs="Verdana"/>
          <w:sz w:val="20"/>
          <w:szCs w:val="20"/>
        </w:rPr>
        <w:t xml:space="preserve">zgodnie z </w:t>
      </w:r>
      <w:r w:rsidR="00FA7DC2">
        <w:rPr>
          <w:rFonts w:ascii="Verdana" w:hAnsi="Verdana" w:cs="Verdana"/>
          <w:sz w:val="20"/>
          <w:szCs w:val="20"/>
        </w:rPr>
        <w:t xml:space="preserve">niniejszym </w:t>
      </w:r>
      <w:r w:rsidR="00D32336" w:rsidRPr="00811493">
        <w:rPr>
          <w:rFonts w:ascii="Verdana" w:hAnsi="Verdana" w:cs="Verdana"/>
          <w:sz w:val="20"/>
          <w:szCs w:val="20"/>
        </w:rPr>
        <w:t>Regulaminem oraz „</w:t>
      </w:r>
      <w:r w:rsidR="00D32336" w:rsidRPr="00FA7DC2">
        <w:rPr>
          <w:rFonts w:ascii="Verdana" w:hAnsi="Verdana" w:cs="Verdana"/>
          <w:i/>
          <w:sz w:val="20"/>
          <w:szCs w:val="20"/>
        </w:rPr>
        <w:t xml:space="preserve">Rocznym programem współpracy Powiatu Wielickiego </w:t>
      </w:r>
      <w:r w:rsidR="00AB702F">
        <w:rPr>
          <w:rFonts w:ascii="Verdana" w:hAnsi="Verdana" w:cs="Verdana"/>
          <w:i/>
          <w:sz w:val="20"/>
          <w:szCs w:val="20"/>
        </w:rPr>
        <w:br/>
      </w:r>
      <w:r w:rsidRPr="00FA7DC2">
        <w:rPr>
          <w:rFonts w:ascii="Verdana" w:hAnsi="Verdana" w:cs="Verdana"/>
          <w:i/>
          <w:sz w:val="20"/>
          <w:szCs w:val="20"/>
        </w:rPr>
        <w:t xml:space="preserve">z organizacjami pozarządowymi </w:t>
      </w:r>
      <w:r w:rsidR="00D32336" w:rsidRPr="00FA7DC2">
        <w:rPr>
          <w:rFonts w:ascii="Verdana" w:hAnsi="Verdana" w:cs="Verdana"/>
          <w:i/>
          <w:sz w:val="20"/>
          <w:szCs w:val="20"/>
        </w:rPr>
        <w:t>i innymi podmiotami wymienionymi w art. 3 ust. 3 ustawy</w:t>
      </w:r>
      <w:r w:rsidR="009A625A">
        <w:rPr>
          <w:rFonts w:ascii="Verdana" w:hAnsi="Verdana" w:cs="Verdana"/>
          <w:i/>
          <w:sz w:val="20"/>
          <w:szCs w:val="20"/>
        </w:rPr>
        <w:t xml:space="preserve"> </w:t>
      </w:r>
      <w:r w:rsidR="00D32336" w:rsidRPr="00FA7DC2">
        <w:rPr>
          <w:rFonts w:ascii="Verdana" w:hAnsi="Verdana" w:cs="Verdana"/>
          <w:i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D32336" w:rsidRPr="00FA7DC2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AB702F">
        <w:rPr>
          <w:rFonts w:ascii="Verdana" w:hAnsi="Verdana" w:cs="Verdana"/>
          <w:i/>
          <w:color w:val="0000FF"/>
          <w:sz w:val="20"/>
          <w:szCs w:val="20"/>
        </w:rPr>
        <w:t>3</w:t>
      </w:r>
      <w:r w:rsidR="00D32336" w:rsidRPr="00FA7DC2">
        <w:rPr>
          <w:rFonts w:ascii="Verdana" w:hAnsi="Verdana" w:cs="Verdana"/>
          <w:i/>
          <w:sz w:val="20"/>
          <w:szCs w:val="20"/>
        </w:rPr>
        <w:t xml:space="preserve"> rok</w:t>
      </w:r>
      <w:r w:rsidR="00D32336" w:rsidRPr="00811493">
        <w:rPr>
          <w:rFonts w:ascii="Verdana" w:hAnsi="Verdana" w:cs="Verdana"/>
          <w:sz w:val="20"/>
          <w:szCs w:val="20"/>
        </w:rPr>
        <w:t xml:space="preserve">”. </w:t>
      </w:r>
    </w:p>
    <w:p w:rsidR="008D5BE6" w:rsidRPr="008C1B6A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sz w:val="20"/>
          <w:szCs w:val="20"/>
        </w:rPr>
      </w:pPr>
      <w:r w:rsidRPr="008C1B6A">
        <w:rPr>
          <w:rFonts w:ascii="Verdana" w:hAnsi="Verdana" w:cs="Verdana"/>
          <w:sz w:val="20"/>
          <w:szCs w:val="20"/>
        </w:rPr>
        <w:t xml:space="preserve">W ramach konkursu przewiduje się </w:t>
      </w:r>
      <w:r w:rsidRPr="008C1B6A">
        <w:rPr>
          <w:rFonts w:ascii="Verdana" w:hAnsi="Verdana" w:cs="Verdana"/>
          <w:b/>
          <w:sz w:val="20"/>
          <w:szCs w:val="20"/>
        </w:rPr>
        <w:t>wspieranie</w:t>
      </w:r>
      <w:r w:rsidRPr="008C1B6A">
        <w:rPr>
          <w:rFonts w:ascii="Verdana" w:hAnsi="Verdana" w:cs="Verdana"/>
          <w:sz w:val="20"/>
          <w:szCs w:val="20"/>
        </w:rPr>
        <w:t xml:space="preserve"> realizacji zadań  publicznych </w:t>
      </w:r>
      <w:r w:rsidR="00640EF2" w:rsidRPr="008C1B6A">
        <w:rPr>
          <w:rFonts w:ascii="Verdana" w:hAnsi="Verdana" w:cs="Verdana"/>
          <w:sz w:val="20"/>
          <w:szCs w:val="20"/>
        </w:rPr>
        <w:br/>
      </w:r>
      <w:r w:rsidR="003C5A41" w:rsidRPr="008C1B6A">
        <w:rPr>
          <w:rFonts w:ascii="Verdana" w:hAnsi="Verdana" w:cs="Verdana"/>
          <w:color w:val="0000FF"/>
          <w:sz w:val="20"/>
          <w:szCs w:val="20"/>
        </w:rPr>
        <w:t xml:space="preserve">w dziedzinie </w:t>
      </w:r>
      <w:r w:rsidR="0055228D">
        <w:rPr>
          <w:rFonts w:ascii="Verdana" w:hAnsi="Verdana" w:cs="Verdana"/>
          <w:color w:val="0000FF"/>
          <w:sz w:val="20"/>
          <w:szCs w:val="20"/>
        </w:rPr>
        <w:t>promocji i ochrony zdrowia</w:t>
      </w:r>
      <w:r w:rsidR="008D5BE6" w:rsidRPr="008C1B6A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8C1B6A">
        <w:rPr>
          <w:rFonts w:ascii="Verdana" w:hAnsi="Verdana" w:cs="Verdana"/>
          <w:sz w:val="20"/>
          <w:szCs w:val="20"/>
        </w:rPr>
        <w:t xml:space="preserve">o zasięgu </w:t>
      </w:r>
      <w:r w:rsidR="00F955E0" w:rsidRPr="008C1B6A">
        <w:rPr>
          <w:rFonts w:ascii="Verdana" w:hAnsi="Verdana" w:cs="Verdana"/>
          <w:sz w:val="20"/>
          <w:szCs w:val="20"/>
        </w:rPr>
        <w:t xml:space="preserve">minimum </w:t>
      </w:r>
      <w:r w:rsidRPr="008C1B6A">
        <w:rPr>
          <w:rFonts w:ascii="Verdana" w:hAnsi="Verdana" w:cs="Verdana"/>
          <w:sz w:val="20"/>
          <w:szCs w:val="20"/>
        </w:rPr>
        <w:t>powiatowym</w:t>
      </w:r>
      <w:r w:rsidRPr="00FE02FF">
        <w:rPr>
          <w:rStyle w:val="Zakotwiczenieprzypisudolnego"/>
          <w:rFonts w:ascii="Verdana" w:hAnsi="Verdana" w:cs="Verdana"/>
          <w:sz w:val="20"/>
          <w:szCs w:val="20"/>
        </w:rPr>
        <w:footnoteReference w:id="1"/>
      </w:r>
      <w:r w:rsidR="00E55C47">
        <w:rPr>
          <w:rFonts w:ascii="Verdana" w:hAnsi="Verdana" w:cs="Verdana"/>
          <w:sz w:val="20"/>
          <w:szCs w:val="20"/>
        </w:rPr>
        <w:t xml:space="preserve"> </w:t>
      </w:r>
      <w:r w:rsidR="00365643">
        <w:rPr>
          <w:rFonts w:ascii="Verdana" w:hAnsi="Verdana" w:cs="Verdana"/>
          <w:b/>
          <w:sz w:val="20"/>
          <w:szCs w:val="20"/>
        </w:rPr>
        <w:t xml:space="preserve">realizowanych </w:t>
      </w:r>
      <w:r w:rsidR="0055228D">
        <w:rPr>
          <w:rFonts w:ascii="Verdana" w:hAnsi="Verdana" w:cs="Verdana"/>
          <w:b/>
          <w:sz w:val="20"/>
          <w:szCs w:val="20"/>
        </w:rPr>
        <w:t xml:space="preserve">na terenie i na rzecz </w:t>
      </w:r>
      <w:r w:rsidR="00365643">
        <w:rPr>
          <w:rFonts w:ascii="Verdana" w:hAnsi="Verdana" w:cs="Verdana"/>
          <w:b/>
          <w:sz w:val="20"/>
          <w:szCs w:val="20"/>
        </w:rPr>
        <w:t xml:space="preserve">mieszkańców Powiatu Wielickiego, </w:t>
      </w:r>
      <w:r w:rsidR="00AB702F">
        <w:rPr>
          <w:rFonts w:ascii="Verdana" w:hAnsi="Verdana" w:cs="Verdana"/>
          <w:b/>
          <w:sz w:val="20"/>
          <w:szCs w:val="20"/>
        </w:rPr>
        <w:br/>
      </w:r>
      <w:r w:rsidR="00365643">
        <w:rPr>
          <w:rFonts w:ascii="Verdana" w:hAnsi="Verdana" w:cs="Verdana"/>
          <w:b/>
          <w:sz w:val="20"/>
          <w:szCs w:val="20"/>
        </w:rPr>
        <w:t xml:space="preserve">z wyjątkiem przypadków, gdy uczestnicy zadania pochodzą spoza terenu </w:t>
      </w:r>
      <w:r w:rsidR="008D5BE6" w:rsidRPr="008C1B6A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365643">
        <w:rPr>
          <w:rFonts w:ascii="Verdana" w:hAnsi="Verdana" w:cs="Arial"/>
          <w:b/>
          <w:bCs/>
          <w:color w:val="auto"/>
          <w:sz w:val="20"/>
          <w:szCs w:val="20"/>
        </w:rPr>
        <w:lastRenderedPageBreak/>
        <w:t xml:space="preserve">powiatu wielickiego, ale w ramach realizacji zadania </w:t>
      </w:r>
      <w:r w:rsidR="0055228D">
        <w:rPr>
          <w:rFonts w:ascii="Verdana" w:hAnsi="Verdana" w:cs="Arial"/>
          <w:b/>
          <w:bCs/>
          <w:color w:val="auto"/>
          <w:sz w:val="20"/>
          <w:szCs w:val="20"/>
        </w:rPr>
        <w:t xml:space="preserve">będą brać udział </w:t>
      </w:r>
      <w:r w:rsidR="0055228D">
        <w:rPr>
          <w:rFonts w:ascii="Verdana" w:hAnsi="Verdana" w:cs="Arial"/>
          <w:b/>
          <w:bCs/>
          <w:color w:val="auto"/>
          <w:sz w:val="20"/>
          <w:szCs w:val="20"/>
        </w:rPr>
        <w:br/>
        <w:t xml:space="preserve">w działaniach na </w:t>
      </w:r>
      <w:r w:rsidR="00365643">
        <w:rPr>
          <w:rFonts w:ascii="Verdana" w:hAnsi="Verdana" w:cs="Arial"/>
          <w:b/>
          <w:bCs/>
          <w:color w:val="auto"/>
          <w:sz w:val="20"/>
          <w:szCs w:val="20"/>
        </w:rPr>
        <w:t>terenie naszego powiatu</w:t>
      </w:r>
      <w:r w:rsidRPr="008C1B6A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8C1B6A">
        <w:rPr>
          <w:rFonts w:ascii="Verdana" w:hAnsi="Verdana"/>
          <w:sz w:val="20"/>
          <w:szCs w:val="20"/>
        </w:rPr>
        <w:t xml:space="preserve">np.: </w:t>
      </w:r>
    </w:p>
    <w:p w:rsidR="00E55C47" w:rsidRDefault="007F5BDC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działań mających na celu promowanie profilaktyki i ochrony zdrowia</w:t>
      </w:r>
      <w:r w:rsidR="007D7C57">
        <w:rPr>
          <w:rFonts w:ascii="Verdana" w:hAnsi="Verdana"/>
          <w:sz w:val="20"/>
          <w:szCs w:val="20"/>
        </w:rPr>
        <w:t>,</w:t>
      </w:r>
    </w:p>
    <w:p w:rsidR="003C5A41" w:rsidRDefault="007D7C57" w:rsidP="0005672D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przedsięwzięcia mające na celu propagowanie aktywnych form </w:t>
      </w:r>
      <w:r w:rsidR="007F5BDC">
        <w:rPr>
          <w:rFonts w:ascii="Verdana" w:hAnsi="Verdana"/>
          <w:sz w:val="20"/>
          <w:szCs w:val="20"/>
        </w:rPr>
        <w:t>życia promujących zdrowy tryb  życia</w:t>
      </w:r>
      <w:r w:rsidR="008D5BE6" w:rsidRPr="00E36E74">
        <w:rPr>
          <w:rFonts w:ascii="Verdana" w:hAnsi="Verdana"/>
          <w:sz w:val="20"/>
          <w:szCs w:val="20"/>
        </w:rPr>
        <w:t xml:space="preserve">, </w:t>
      </w:r>
    </w:p>
    <w:p w:rsidR="00AC3712" w:rsidRPr="00AC3712" w:rsidRDefault="00AC3712" w:rsidP="00AC3712">
      <w:pPr>
        <w:pStyle w:val="Akapitzlist"/>
        <w:numPr>
          <w:ilvl w:val="0"/>
          <w:numId w:val="45"/>
        </w:numPr>
        <w:ind w:left="473"/>
        <w:jc w:val="both"/>
        <w:rPr>
          <w:rFonts w:ascii="Verdana" w:hAnsi="Verdana"/>
          <w:sz w:val="20"/>
          <w:szCs w:val="20"/>
        </w:rPr>
      </w:pPr>
      <w:r w:rsidRPr="00AC3712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AC3712">
        <w:rPr>
          <w:rFonts w:ascii="Verdana" w:hAnsi="Verdana" w:cs="Verdana"/>
          <w:b/>
          <w:sz w:val="20"/>
          <w:szCs w:val="20"/>
        </w:rPr>
        <w:t>„</w:t>
      </w:r>
      <w:r w:rsidRPr="00AC3712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AC3712">
        <w:rPr>
          <w:rFonts w:ascii="Verdana" w:hAnsi="Verdana"/>
          <w:b/>
          <w:sz w:val="20"/>
          <w:szCs w:val="20"/>
        </w:rPr>
        <w:t xml:space="preserve"> musi</w:t>
      </w:r>
      <w:r w:rsidR="00C83132">
        <w:rPr>
          <w:rFonts w:ascii="Verdana" w:hAnsi="Verdana"/>
          <w:b/>
          <w:sz w:val="20"/>
          <w:szCs w:val="20"/>
        </w:rPr>
        <w:t xml:space="preserve"> obligatoryjnie zamieścić min. 1 rezultat</w:t>
      </w:r>
      <w:r w:rsidRPr="00AC3712">
        <w:rPr>
          <w:rFonts w:ascii="Verdana" w:hAnsi="Verdana"/>
          <w:b/>
          <w:sz w:val="20"/>
          <w:szCs w:val="20"/>
        </w:rPr>
        <w:t xml:space="preserve"> wskazan</w:t>
      </w:r>
      <w:r w:rsidR="00C83132">
        <w:rPr>
          <w:rFonts w:ascii="Verdana" w:hAnsi="Verdana"/>
          <w:b/>
          <w:sz w:val="20"/>
          <w:szCs w:val="20"/>
        </w:rPr>
        <w:t>y</w:t>
      </w:r>
      <w:r w:rsidRPr="00AC3712">
        <w:rPr>
          <w:rFonts w:ascii="Verdana" w:hAnsi="Verdana"/>
          <w:b/>
          <w:sz w:val="20"/>
          <w:szCs w:val="20"/>
        </w:rPr>
        <w:t xml:space="preserve"> </w:t>
      </w:r>
      <w:r w:rsidR="00E31707">
        <w:rPr>
          <w:rFonts w:ascii="Verdana" w:hAnsi="Verdana"/>
          <w:b/>
          <w:sz w:val="20"/>
          <w:szCs w:val="20"/>
        </w:rPr>
        <w:t xml:space="preserve">poniżej </w:t>
      </w:r>
      <w:r w:rsidRPr="00AC3712">
        <w:rPr>
          <w:rFonts w:ascii="Verdana" w:hAnsi="Verdana"/>
          <w:b/>
          <w:sz w:val="20"/>
          <w:szCs w:val="20"/>
        </w:rPr>
        <w:t>w Regulaminie przez Zleceniodawcę. Planowany poziom osiągnięcia rezultatów nie może być niższy niż wskazany w Regulaminie (tabelka) poniżej</w:t>
      </w:r>
      <w:r w:rsidRPr="00AC3712">
        <w:rPr>
          <w:rFonts w:ascii="Verdana" w:hAnsi="Verdana" w:cs="Verdana"/>
          <w:b/>
          <w:sz w:val="20"/>
          <w:szCs w:val="20"/>
        </w:rPr>
        <w:t xml:space="preserve">. </w:t>
      </w:r>
    </w:p>
    <w:p w:rsidR="00AC3712" w:rsidRDefault="00AC3712" w:rsidP="00AC3712">
      <w:pPr>
        <w:ind w:left="720"/>
        <w:jc w:val="both"/>
        <w:rPr>
          <w:rFonts w:ascii="Verdana" w:hAnsi="Verdana" w:cs="Verdana"/>
          <w:b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AC3712" w:rsidRPr="00214C57" w:rsidTr="0018727E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3712" w:rsidRDefault="00AC3712" w:rsidP="0018727E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AC3712" w:rsidRDefault="00AC3712" w:rsidP="0018727E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D46DC6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należy odpowiedzieć na każde poniższe pytanie</w:t>
            </w: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):</w:t>
            </w:r>
          </w:p>
          <w:p w:rsidR="00AC3712" w:rsidRDefault="00AC3712" w:rsidP="0018727E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Cs/>
                <w:sz w:val="20"/>
                <w:szCs w:val="20"/>
              </w:rPr>
              <w:t>co będzie bezpośrednim efektem (</w:t>
            </w:r>
            <w:r w:rsidRPr="0004075F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AC3712" w:rsidRDefault="00AC3712" w:rsidP="0018727E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04075F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AC3712" w:rsidRPr="0004075F" w:rsidRDefault="00AC3712" w:rsidP="0018727E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04075F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AC3712" w:rsidRPr="00FE02FF" w:rsidTr="0018727E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3712" w:rsidRPr="00FE02FF" w:rsidRDefault="00AC3712" w:rsidP="001872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9237C3">
              <w:rPr>
                <w:rStyle w:val="Zakotwiczenieprzypisudolnego"/>
                <w:rFonts w:ascii="Verdana" w:eastAsia="Arial" w:hAnsi="Verdana" w:cs="Calibri"/>
                <w:bCs/>
                <w:color w:val="0033CC"/>
                <w:sz w:val="20"/>
                <w:szCs w:val="20"/>
              </w:rPr>
              <w:footnoteReference w:id="2"/>
            </w:r>
            <w:r w:rsidRPr="009237C3">
              <w:rPr>
                <w:rFonts w:ascii="Verdana" w:eastAsia="Arial" w:hAnsi="Verdana" w:cs="Calibri"/>
                <w:bCs/>
                <w:color w:val="0033CC"/>
                <w:sz w:val="20"/>
                <w:szCs w:val="20"/>
                <w:vertAlign w:val="superscript"/>
              </w:rPr>
              <w:t>)</w:t>
            </w:r>
          </w:p>
        </w:tc>
      </w:tr>
      <w:tr w:rsidR="00AC3712" w:rsidRPr="00FE02FF" w:rsidTr="0018727E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C3712" w:rsidRPr="00FE02FF" w:rsidRDefault="00AC3712" w:rsidP="0018727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E02FF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C3712" w:rsidRPr="00FE02FF" w:rsidRDefault="00AC3712" w:rsidP="0018727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E02FF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C3712" w:rsidRPr="00FE02FF" w:rsidRDefault="00AC3712" w:rsidP="0018727E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E02FF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E02FF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AC3712" w:rsidRPr="00FE02FF" w:rsidTr="0018727E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712" w:rsidRDefault="00AC3712" w:rsidP="0018727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AC3712" w:rsidRPr="00FE02FF" w:rsidRDefault="00AC3712" w:rsidP="00520705">
            <w:pPr>
              <w:rPr>
                <w:rFonts w:ascii="Verdana" w:hAnsi="Verdana"/>
                <w:sz w:val="20"/>
                <w:szCs w:val="20"/>
              </w:rPr>
            </w:pPr>
            <w:r w:rsidRPr="00751F30">
              <w:rPr>
                <w:rFonts w:ascii="Verdana" w:hAnsi="Verdana" w:cs="Calibri"/>
                <w:b/>
                <w:sz w:val="20"/>
                <w:szCs w:val="20"/>
              </w:rPr>
              <w:t>1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  <w:r w:rsidR="00FB72CB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Zorganizowanie </w:t>
            </w:r>
            <w:r w:rsidR="00FB72CB">
              <w:rPr>
                <w:rFonts w:ascii="Verdana" w:hAnsi="Verdana" w:cs="Calibri"/>
                <w:sz w:val="20"/>
                <w:szCs w:val="20"/>
              </w:rPr>
              <w:t xml:space="preserve">warsztatów, </w:t>
            </w:r>
            <w:r w:rsidR="00520705">
              <w:rPr>
                <w:rFonts w:ascii="Verdana" w:hAnsi="Verdana" w:cs="Calibri"/>
                <w:sz w:val="20"/>
                <w:szCs w:val="20"/>
              </w:rPr>
              <w:t xml:space="preserve">szkoleń z zakresu udzielania </w:t>
            </w:r>
            <w:r w:rsidR="00520705">
              <w:rPr>
                <w:rFonts w:ascii="Verdana" w:hAnsi="Verdana" w:cs="Calibri"/>
                <w:sz w:val="20"/>
                <w:szCs w:val="20"/>
              </w:rPr>
              <w:br/>
              <w:t>pierwszej pomocy</w:t>
            </w:r>
            <w:r>
              <w:rPr>
                <w:rStyle w:val="Odwoanieprzypisudolnego"/>
                <w:rFonts w:ascii="Verdana" w:hAnsi="Verdana" w:cs="Calibri"/>
                <w:sz w:val="20"/>
                <w:szCs w:val="20"/>
              </w:rPr>
              <w:footnoteReference w:id="3"/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712" w:rsidRDefault="00AC3712" w:rsidP="0018727E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AC3712" w:rsidRDefault="00FB72CB" w:rsidP="0018727E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Minimum: 2</w:t>
            </w:r>
            <w:r w:rsidR="00AC3712">
              <w:rPr>
                <w:rFonts w:ascii="Verdana" w:eastAsia="Symbol" w:hAnsi="Verdana" w:cs="Calibri"/>
                <w:sz w:val="20"/>
                <w:szCs w:val="20"/>
              </w:rPr>
              <w:t xml:space="preserve">0 osób, w tym min. </w:t>
            </w:r>
            <w:r w:rsidR="00AB702F">
              <w:rPr>
                <w:rFonts w:ascii="Verdana" w:eastAsia="Symbol" w:hAnsi="Verdana" w:cs="Calibri"/>
                <w:sz w:val="20"/>
                <w:szCs w:val="20"/>
              </w:rPr>
              <w:t>1</w:t>
            </w:r>
            <w:r w:rsidR="00AC3712">
              <w:rPr>
                <w:rFonts w:ascii="Verdana" w:eastAsia="Symbol" w:hAnsi="Verdana" w:cs="Calibri"/>
                <w:sz w:val="20"/>
                <w:szCs w:val="20"/>
              </w:rPr>
              <w:t>0% uczestników z innej gminy niż siedziba oferenta</w:t>
            </w:r>
          </w:p>
          <w:p w:rsidR="00AC3712" w:rsidRPr="00FE02FF" w:rsidRDefault="00AC3712" w:rsidP="001872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712" w:rsidRDefault="00AC3712" w:rsidP="0018727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1" w:name="__DdeLink__3831_2223857112"/>
          </w:p>
          <w:p w:rsidR="00AC3712" w:rsidRPr="00ED5BEA" w:rsidRDefault="00AC3712" w:rsidP="0018727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E02FF">
              <w:rPr>
                <w:rFonts w:ascii="Verdana" w:hAnsi="Verdana" w:cs="Calibri"/>
                <w:sz w:val="20"/>
                <w:szCs w:val="20"/>
              </w:rPr>
              <w:t xml:space="preserve">Zdjęcia, faktury, rachunki, </w:t>
            </w:r>
            <w:r>
              <w:rPr>
                <w:rFonts w:ascii="Verdana" w:hAnsi="Verdana" w:cs="Calibri"/>
                <w:sz w:val="20"/>
                <w:szCs w:val="20"/>
              </w:rPr>
              <w:t>listy uczestników z podaniem nazwiska i miejsca (gminy) zamieszkania uczestnika zadania/</w:t>
            </w:r>
            <w:r w:rsidRPr="00FE02FF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  <w:bookmarkEnd w:id="1"/>
          </w:p>
        </w:tc>
      </w:tr>
      <w:tr w:rsidR="00AC3712" w:rsidRPr="00FE02FF" w:rsidTr="0018727E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712" w:rsidRDefault="00AC3712" w:rsidP="00520705">
            <w:pPr>
              <w:rPr>
                <w:rFonts w:ascii="Verdana" w:hAnsi="Verdana" w:cs="Calibri"/>
                <w:sz w:val="20"/>
                <w:szCs w:val="20"/>
              </w:rPr>
            </w:pPr>
            <w:r w:rsidRPr="00751F30">
              <w:rPr>
                <w:rFonts w:ascii="Verdana" w:hAnsi="Verdana" w:cs="Calibri"/>
                <w:b/>
                <w:sz w:val="20"/>
                <w:szCs w:val="20"/>
              </w:rPr>
              <w:t>2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FB72CB" w:rsidRPr="00FB72CB">
              <w:rPr>
                <w:rFonts w:ascii="Verdana" w:hAnsi="Verdana" w:cs="Calibri"/>
                <w:sz w:val="20"/>
                <w:szCs w:val="20"/>
              </w:rPr>
              <w:t xml:space="preserve">Zorganizowanie </w:t>
            </w:r>
            <w:r w:rsidR="00520705">
              <w:rPr>
                <w:rFonts w:ascii="Verdana" w:hAnsi="Verdana" w:cs="Calibri"/>
                <w:sz w:val="20"/>
                <w:szCs w:val="20"/>
              </w:rPr>
              <w:t xml:space="preserve">przez osoby z uprawnieniami (np. lekarz, pielęgniarka, rehabilitant, fizjoterapeuta) zajęć </w:t>
            </w:r>
            <w:r w:rsidR="00520705">
              <w:rPr>
                <w:rFonts w:ascii="Verdana" w:hAnsi="Verdana"/>
                <w:sz w:val="20"/>
                <w:szCs w:val="20"/>
              </w:rPr>
              <w:t xml:space="preserve">rehabilitacyjnych  </w:t>
            </w:r>
            <w:r w:rsidR="00FB72CB">
              <w:rPr>
                <w:rFonts w:ascii="Verdana" w:hAnsi="Verdana" w:cs="Calibri"/>
                <w:sz w:val="20"/>
                <w:szCs w:val="20"/>
              </w:rPr>
              <w:t xml:space="preserve">dla uczestników </w:t>
            </w:r>
            <w:r w:rsidRPr="00FB72CB">
              <w:rPr>
                <w:rFonts w:ascii="Verdana" w:hAnsi="Verdana" w:cs="Calibri"/>
                <w:sz w:val="20"/>
                <w:szCs w:val="20"/>
              </w:rPr>
              <w:t>zamieszkujących teren min. 2 gmin Powiatu Wielickiego</w:t>
            </w:r>
            <w:r w:rsidRPr="00FB72CB">
              <w:rPr>
                <w:rFonts w:ascii="Verdana" w:hAnsi="Verdana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712" w:rsidRDefault="00AC3712" w:rsidP="0018727E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AC3712" w:rsidRDefault="00FB72CB" w:rsidP="0018727E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 2</w:t>
            </w:r>
            <w:r w:rsidR="00AC3712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  <w:r w:rsidR="00AC3712">
              <w:rPr>
                <w:rStyle w:val="Odwoanieprzypisudolnego"/>
                <w:rFonts w:ascii="Verdana" w:eastAsia="Symbol" w:hAnsi="Verdana" w:cs="Calibri"/>
                <w:sz w:val="20"/>
                <w:szCs w:val="20"/>
              </w:rPr>
              <w:footnoteReference w:id="4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712" w:rsidRDefault="00AC3712" w:rsidP="0018727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AC3712" w:rsidRDefault="00AC3712" w:rsidP="0018727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Zdjęcia/plakaty, ogłoszenia/zaproszenia/ zgłoszenia imienne/informacje medialne/</w:t>
            </w:r>
          </w:p>
        </w:tc>
      </w:tr>
      <w:tr w:rsidR="00AC3712" w:rsidRPr="00FE02FF" w:rsidTr="0018727E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712" w:rsidRPr="00751F30" w:rsidRDefault="00AC3712" w:rsidP="00520705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3. </w:t>
            </w:r>
            <w:r w:rsidR="00520705">
              <w:rPr>
                <w:rFonts w:ascii="Verdana" w:hAnsi="Verdana" w:cs="Calibri"/>
                <w:sz w:val="20"/>
                <w:szCs w:val="20"/>
              </w:rPr>
              <w:t>organizowanie innych</w:t>
            </w:r>
            <w:r w:rsidRPr="00931E17">
              <w:rPr>
                <w:rFonts w:ascii="Verdana" w:hAnsi="Verdana" w:cs="Calibri"/>
                <w:sz w:val="20"/>
                <w:szCs w:val="20"/>
              </w:rPr>
              <w:t xml:space="preserve"> działań </w:t>
            </w:r>
            <w:r w:rsidR="00520705">
              <w:rPr>
                <w:rFonts w:ascii="Verdana" w:hAnsi="Verdana" w:cs="Calibri"/>
                <w:sz w:val="20"/>
                <w:szCs w:val="20"/>
              </w:rPr>
              <w:t>z</w:t>
            </w:r>
            <w:r w:rsidRPr="00931E17">
              <w:rPr>
                <w:rFonts w:ascii="Verdana" w:hAnsi="Verdana" w:cs="Calibri"/>
                <w:sz w:val="20"/>
                <w:szCs w:val="20"/>
              </w:rPr>
              <w:t xml:space="preserve"> zakresu </w:t>
            </w:r>
            <w:r w:rsidR="00C83132">
              <w:rPr>
                <w:rFonts w:ascii="Verdana" w:hAnsi="Verdana" w:cs="Calibri"/>
                <w:sz w:val="20"/>
                <w:szCs w:val="20"/>
              </w:rPr>
              <w:t xml:space="preserve">profilaktyki, promocji </w:t>
            </w:r>
            <w:r w:rsidR="00FB72CB">
              <w:rPr>
                <w:rFonts w:ascii="Verdana" w:hAnsi="Verdana" w:cs="Calibri"/>
                <w:sz w:val="20"/>
                <w:szCs w:val="20"/>
              </w:rPr>
              <w:br/>
              <w:t xml:space="preserve">i ochrony zdrowia </w:t>
            </w:r>
            <w:r w:rsidR="00D534C1">
              <w:rPr>
                <w:rFonts w:ascii="Verdana" w:hAnsi="Verdana" w:cs="Calibri"/>
                <w:sz w:val="20"/>
                <w:szCs w:val="20"/>
              </w:rPr>
              <w:t xml:space="preserve">oraz </w:t>
            </w:r>
            <w:r w:rsidR="00D534C1">
              <w:rPr>
                <w:rFonts w:ascii="Verdana" w:hAnsi="Verdana"/>
                <w:sz w:val="20"/>
                <w:szCs w:val="20"/>
              </w:rPr>
              <w:t>propagowanie aktywnych form życia i promujących zdrowy tryb  życia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712" w:rsidRDefault="00AC3712" w:rsidP="0018727E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 xml:space="preserve">Minimum: </w:t>
            </w:r>
            <w:r w:rsidR="00FB72CB">
              <w:rPr>
                <w:rFonts w:ascii="Verdana" w:eastAsia="Symbol" w:hAnsi="Verdana" w:cs="Calibri"/>
                <w:sz w:val="20"/>
                <w:szCs w:val="20"/>
              </w:rPr>
              <w:t>2</w:t>
            </w:r>
            <w:r>
              <w:rPr>
                <w:rFonts w:ascii="Verdana" w:eastAsia="Symbol" w:hAnsi="Verdana" w:cs="Calibri"/>
                <w:sz w:val="20"/>
                <w:szCs w:val="20"/>
              </w:rPr>
              <w:t>0 osób, w tym min. 20% uczestników z innej gminy niż siedziba oferenta</w:t>
            </w:r>
          </w:p>
          <w:p w:rsidR="00AC3712" w:rsidRPr="00FE02FF" w:rsidRDefault="00AC3712" w:rsidP="0018727E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712" w:rsidRPr="00ED5BEA" w:rsidRDefault="00AC3712" w:rsidP="0018727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E02FF">
              <w:rPr>
                <w:rFonts w:ascii="Verdana" w:hAnsi="Verdana" w:cs="Calibri"/>
                <w:sz w:val="20"/>
                <w:szCs w:val="20"/>
              </w:rPr>
              <w:t xml:space="preserve">Zdjęcia, faktury, rachunki, </w:t>
            </w:r>
            <w:r>
              <w:rPr>
                <w:rFonts w:ascii="Verdana" w:hAnsi="Verdana" w:cs="Calibri"/>
                <w:sz w:val="20"/>
                <w:szCs w:val="20"/>
              </w:rPr>
              <w:t>listy uczestników z podaniem nazwiska i miejsca (gminy) zamieszkania uczestnika zadania/</w:t>
            </w:r>
            <w:r w:rsidRPr="00FE02FF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</w:p>
        </w:tc>
      </w:tr>
    </w:tbl>
    <w:p w:rsidR="00AC3712" w:rsidRDefault="00AC3712" w:rsidP="00AC3712">
      <w:pPr>
        <w:jc w:val="both"/>
        <w:rPr>
          <w:rFonts w:ascii="Verdana" w:hAnsi="Verdana" w:cs="Verdana"/>
          <w:b/>
          <w:i/>
          <w:sz w:val="20"/>
          <w:szCs w:val="20"/>
        </w:rPr>
      </w:pPr>
    </w:p>
    <w:p w:rsidR="00B81B33" w:rsidRPr="00B81B33" w:rsidRDefault="00B81B33" w:rsidP="00B81B33">
      <w:pPr>
        <w:pStyle w:val="Akapitzlist"/>
        <w:numPr>
          <w:ilvl w:val="0"/>
          <w:numId w:val="45"/>
        </w:numPr>
        <w:ind w:left="247"/>
        <w:jc w:val="both"/>
        <w:rPr>
          <w:rFonts w:ascii="Verdana" w:hAnsi="Verdana"/>
          <w:sz w:val="20"/>
          <w:szCs w:val="20"/>
        </w:rPr>
      </w:pPr>
      <w:r w:rsidRPr="00B81B33">
        <w:rPr>
          <w:rFonts w:ascii="Verdana" w:hAnsi="Verdana" w:cs="Verdana"/>
          <w:b/>
          <w:sz w:val="20"/>
          <w:szCs w:val="20"/>
        </w:rPr>
        <w:lastRenderedPageBreak/>
        <w:t xml:space="preserve">Oferent </w:t>
      </w:r>
      <w:r w:rsidRPr="00B81B33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B81B33">
        <w:rPr>
          <w:rFonts w:ascii="Verdana" w:hAnsi="Verdana" w:cs="Verdana"/>
          <w:b/>
          <w:sz w:val="20"/>
          <w:szCs w:val="20"/>
        </w:rPr>
        <w:t xml:space="preserve"> własne rezultaty, specyficzne dla swojego zadania wraz z podaniem informacji o planowanym poziomie ich osiągnięcia </w:t>
      </w:r>
      <w:r w:rsidRPr="00B81B33">
        <w:rPr>
          <w:rFonts w:ascii="Verdana" w:hAnsi="Verdana" w:cs="Verdana"/>
          <w:b/>
          <w:sz w:val="20"/>
          <w:szCs w:val="20"/>
        </w:rPr>
        <w:br/>
        <w:t>i sposobie monitorowania rezultatów/źródle informacji o osiągnięciu wskaźnika (czyli w jaki sposób zostanie potwierdzone osiągnięcie wskaźnika np. listy obecności, dokumentacja fotograficzna, protokoły odbioru, zawarte porozumienia i in.). Rezultaty dodatkowe wskazane w złożonej ofercie powinny jak najtrafniej oddawać zakres rzeczowy i cele realizacji zadania oraz zostać przedstawione w sposób wymierny.</w:t>
      </w:r>
    </w:p>
    <w:p w:rsidR="00B81B33" w:rsidRPr="00B81B33" w:rsidRDefault="00B81B33" w:rsidP="00B81B33">
      <w:pPr>
        <w:pStyle w:val="Akapitzlist"/>
        <w:numPr>
          <w:ilvl w:val="0"/>
          <w:numId w:val="45"/>
        </w:numPr>
        <w:ind w:left="247"/>
        <w:jc w:val="both"/>
        <w:rPr>
          <w:rFonts w:ascii="Verdana" w:hAnsi="Verdana"/>
          <w:sz w:val="20"/>
          <w:szCs w:val="20"/>
        </w:rPr>
      </w:pPr>
      <w:r w:rsidRPr="00B81B33"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wysokości.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</w:rPr>
        <w:t>§</w:t>
      </w:r>
      <w:r w:rsidR="00BF06E4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 xml:space="preserve">2 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  <w:lang w:eastAsia="pl-PL"/>
        </w:rPr>
        <w:t>FORM</w:t>
      </w:r>
      <w:r w:rsidR="001C4A27">
        <w:rPr>
          <w:rFonts w:ascii="Verdana" w:hAnsi="Verdana" w:cs="Verdana"/>
          <w:sz w:val="20"/>
          <w:lang w:eastAsia="pl-PL"/>
        </w:rPr>
        <w:t>A</w:t>
      </w:r>
      <w:r w:rsidRPr="00214C57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77135" w:rsidRDefault="00D32336" w:rsidP="00B81B33">
      <w:pPr>
        <w:pStyle w:val="Nagwek6"/>
        <w:numPr>
          <w:ilvl w:val="6"/>
          <w:numId w:val="45"/>
        </w:numPr>
        <w:ind w:left="340"/>
        <w:jc w:val="both"/>
      </w:pPr>
      <w:r w:rsidRPr="00214C57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FB72CB">
        <w:rPr>
          <w:rFonts w:ascii="Verdana" w:hAnsi="Verdana" w:cs="Verdana"/>
          <w:b w:val="0"/>
          <w:color w:val="0033CC"/>
          <w:sz w:val="20"/>
        </w:rPr>
        <w:t>promocji i ochrony zdrowia</w:t>
      </w:r>
      <w:r w:rsidR="001C4A27">
        <w:rPr>
          <w:rFonts w:ascii="Verdana" w:hAnsi="Verdana" w:cs="Verdana"/>
          <w:b w:val="0"/>
          <w:sz w:val="20"/>
        </w:rPr>
        <w:t xml:space="preserve"> </w:t>
      </w:r>
      <w:r w:rsidRPr="00214C57">
        <w:rPr>
          <w:rFonts w:ascii="Verdana" w:hAnsi="Verdana" w:cs="Verdana"/>
          <w:b w:val="0"/>
          <w:sz w:val="20"/>
        </w:rPr>
        <w:t xml:space="preserve"> odbywać się będzie </w:t>
      </w:r>
      <w:r w:rsidRPr="00AC77EC">
        <w:rPr>
          <w:rFonts w:ascii="Verdana" w:hAnsi="Verdana" w:cs="Verdana"/>
          <w:sz w:val="20"/>
        </w:rPr>
        <w:t>w formie wsparcia</w:t>
      </w:r>
      <w:r w:rsidRPr="00214C57">
        <w:rPr>
          <w:rFonts w:ascii="Verdana" w:hAnsi="Verdana" w:cs="Verdana"/>
          <w:b w:val="0"/>
          <w:sz w:val="20"/>
        </w:rPr>
        <w:t xml:space="preserve"> tj. z </w:t>
      </w:r>
      <w:r w:rsidRPr="0089609A">
        <w:rPr>
          <w:rFonts w:ascii="Verdana" w:hAnsi="Verdana" w:cs="Verdana"/>
          <w:b w:val="0"/>
          <w:sz w:val="20"/>
        </w:rPr>
        <w:t>udzieleniem częściowego dofinansowania</w:t>
      </w:r>
      <w:r w:rsidRPr="00214C57">
        <w:rPr>
          <w:rFonts w:ascii="Verdana" w:hAnsi="Verdana" w:cs="Verdana"/>
          <w:b w:val="0"/>
          <w:sz w:val="20"/>
        </w:rPr>
        <w:t xml:space="preserve"> na ich realizację. </w:t>
      </w:r>
    </w:p>
    <w:p w:rsidR="00D32336" w:rsidRPr="0089609A" w:rsidRDefault="00D32336" w:rsidP="00B81B33">
      <w:pPr>
        <w:pStyle w:val="Nagwek6"/>
        <w:numPr>
          <w:ilvl w:val="6"/>
          <w:numId w:val="45"/>
        </w:numPr>
        <w:ind w:left="340"/>
        <w:jc w:val="both"/>
      </w:pPr>
      <w:r w:rsidRPr="00214C57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89609A">
        <w:rPr>
          <w:rFonts w:ascii="Verdana" w:hAnsi="Verdana" w:cs="Verdana"/>
          <w:sz w:val="20"/>
        </w:rPr>
        <w:t xml:space="preserve">finansowego wkładu własnego w wysokości minimum </w:t>
      </w:r>
      <w:r w:rsidRPr="0089609A">
        <w:rPr>
          <w:rFonts w:ascii="Verdana" w:hAnsi="Verdana" w:cs="Verdana"/>
          <w:color w:val="0000FF"/>
          <w:sz w:val="20"/>
        </w:rPr>
        <w:t>10%</w:t>
      </w:r>
      <w:r w:rsidRPr="0089609A">
        <w:rPr>
          <w:rFonts w:ascii="Verdana" w:hAnsi="Verdana" w:cs="Verdana"/>
          <w:sz w:val="20"/>
        </w:rPr>
        <w:t xml:space="preserve"> wnioskowanej dotacji.</w:t>
      </w:r>
    </w:p>
    <w:p w:rsidR="00897AA6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</w:rPr>
        <w:t>§</w:t>
      </w:r>
      <w:r w:rsidR="00BF06E4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>3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214C57">
        <w:rPr>
          <w:rFonts w:ascii="Verdana" w:hAnsi="Verdana" w:cs="Verdana"/>
          <w:sz w:val="20"/>
          <w:lang w:eastAsia="pl-PL"/>
        </w:rPr>
        <w:br/>
      </w:r>
      <w:r w:rsidR="0094788B">
        <w:rPr>
          <w:rFonts w:ascii="Verdana" w:hAnsi="Verdana" w:cs="Verdana"/>
          <w:sz w:val="20"/>
          <w:lang w:eastAsia="pl-PL"/>
        </w:rPr>
        <w:t>na</w:t>
      </w:r>
      <w:r w:rsidRPr="00214C57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214C57" w:rsidRDefault="000337E5" w:rsidP="008C1B6A">
      <w:pPr>
        <w:pStyle w:val="Nagwek6"/>
        <w:ind w:left="340" w:hanging="283"/>
        <w:jc w:val="both"/>
      </w:pPr>
      <w:r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>Zlecenio</w:t>
      </w:r>
      <w:r w:rsidR="00F55475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095BF9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E461D9">
        <w:rPr>
          <w:rFonts w:ascii="Verdana" w:hAnsi="Verdana" w:cs="Verdana"/>
          <w:b w:val="0"/>
          <w:color w:val="0000FF"/>
          <w:sz w:val="20"/>
          <w:lang w:eastAsia="pl-PL"/>
        </w:rPr>
        <w:t>3</w:t>
      </w:r>
      <w:r w:rsidR="00D32336" w:rsidRPr="00095BF9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rok na obsługę otwartego konkursu ofert w </w:t>
      </w:r>
      <w:r w:rsidR="00D32336" w:rsidRPr="00214C57">
        <w:rPr>
          <w:rFonts w:ascii="Verdana" w:hAnsi="Verdana" w:cs="Verdana"/>
          <w:b w:val="0"/>
          <w:color w:val="0000FF"/>
          <w:sz w:val="20"/>
          <w:lang w:eastAsia="pl-PL"/>
        </w:rPr>
        <w:t xml:space="preserve">dziedzinie </w:t>
      </w:r>
      <w:r w:rsidR="00FB72CB">
        <w:rPr>
          <w:rFonts w:ascii="Verdana" w:hAnsi="Verdana" w:cs="Verdana"/>
          <w:b w:val="0"/>
          <w:color w:val="0033CC"/>
          <w:sz w:val="20"/>
        </w:rPr>
        <w:t>promocji i ochrony zdrowia</w:t>
      </w:r>
      <w:r w:rsidR="00FB72CB">
        <w:rPr>
          <w:rFonts w:ascii="Verdana" w:hAnsi="Verdana" w:cs="Verdana"/>
          <w:b w:val="0"/>
          <w:sz w:val="20"/>
        </w:rPr>
        <w:t xml:space="preserve"> </w:t>
      </w:r>
      <w:r w:rsidR="00FB72CB" w:rsidRPr="00214C57">
        <w:rPr>
          <w:rFonts w:ascii="Verdana" w:hAnsi="Verdana" w:cs="Verdana"/>
          <w:b w:val="0"/>
          <w:sz w:val="20"/>
        </w:rPr>
        <w:t xml:space="preserve">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FB72CB">
        <w:rPr>
          <w:rFonts w:ascii="Verdana" w:hAnsi="Verdana" w:cs="Verdana"/>
          <w:b w:val="0"/>
          <w:color w:val="0000FF"/>
          <w:sz w:val="20"/>
          <w:lang w:eastAsia="pl-PL"/>
        </w:rPr>
        <w:t>1</w:t>
      </w:r>
      <w:r w:rsidR="0005672D">
        <w:rPr>
          <w:rFonts w:ascii="Verdana" w:hAnsi="Verdana" w:cs="Verdana"/>
          <w:b w:val="0"/>
          <w:color w:val="0000FF"/>
          <w:sz w:val="20"/>
          <w:lang w:eastAsia="pl-PL"/>
        </w:rPr>
        <w:t>0</w:t>
      </w:r>
      <w:r w:rsidR="00086F56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214C57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>zł (</w:t>
      </w:r>
      <w:r w:rsidR="00D32336" w:rsidRPr="00214C57">
        <w:rPr>
          <w:rFonts w:ascii="Verdana" w:hAnsi="Verdana" w:cs="Verdana"/>
          <w:b w:val="0"/>
          <w:color w:val="0000FF"/>
          <w:sz w:val="20"/>
          <w:lang w:eastAsia="pl-PL"/>
        </w:rPr>
        <w:t>słownie: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FB72CB">
        <w:rPr>
          <w:rFonts w:ascii="Verdana" w:hAnsi="Verdana" w:cs="Verdana"/>
          <w:b w:val="0"/>
          <w:color w:val="0000FF"/>
          <w:sz w:val="20"/>
          <w:lang w:eastAsia="pl-PL"/>
        </w:rPr>
        <w:t xml:space="preserve">dziesięć </w:t>
      </w:r>
      <w:r w:rsidR="008D5BE6" w:rsidRPr="00811493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811493">
        <w:rPr>
          <w:rFonts w:ascii="Verdana" w:hAnsi="Verdana" w:cs="Verdana"/>
          <w:b w:val="0"/>
          <w:color w:val="0000FF"/>
          <w:sz w:val="20"/>
          <w:lang w:eastAsia="pl-PL"/>
        </w:rPr>
        <w:t xml:space="preserve"> zł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>).</w:t>
      </w:r>
    </w:p>
    <w:p w:rsidR="00D32336" w:rsidRPr="00214C57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214C57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214C57">
        <w:rPr>
          <w:rFonts w:ascii="Verdana" w:hAnsi="Verdana" w:cs="Verdana"/>
          <w:b w:val="0"/>
          <w:sz w:val="20"/>
        </w:rPr>
        <w:t>Zlecenio</w:t>
      </w:r>
      <w:r w:rsidR="00F55475">
        <w:rPr>
          <w:rFonts w:ascii="Verdana" w:hAnsi="Verdana" w:cs="Verdana"/>
          <w:b w:val="0"/>
          <w:sz w:val="20"/>
        </w:rPr>
        <w:t>dawca</w:t>
      </w:r>
      <w:r w:rsidRPr="00214C57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§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4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3D1B5B" w:rsidRPr="00214C57" w:rsidRDefault="003D1B5B" w:rsidP="003D1B5B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214C57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>
        <w:rPr>
          <w:rFonts w:ascii="Verdana" w:hAnsi="Verdana" w:cs="Verdana"/>
          <w:bCs/>
          <w:sz w:val="20"/>
          <w:szCs w:val="20"/>
        </w:rPr>
        <w:br/>
      </w:r>
      <w:r w:rsidRPr="00214C57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3D1B5B" w:rsidRPr="00214C57" w:rsidRDefault="003D1B5B" w:rsidP="003D1B5B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214C57">
        <w:rPr>
          <w:rFonts w:ascii="Verdana" w:hAnsi="Verdana" w:cs="Verdana"/>
          <w:bCs/>
          <w:sz w:val="20"/>
          <w:szCs w:val="20"/>
        </w:rPr>
        <w:t xml:space="preserve">złożenie oferty przez </w:t>
      </w:r>
      <w:r>
        <w:rPr>
          <w:rFonts w:ascii="Verdana" w:hAnsi="Verdana" w:cs="Verdana"/>
          <w:bCs/>
          <w:sz w:val="20"/>
          <w:szCs w:val="20"/>
        </w:rPr>
        <w:t xml:space="preserve">uprawnionego </w:t>
      </w:r>
      <w:r w:rsidRPr="00214C57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</w:t>
      </w:r>
      <w:r w:rsidRPr="00F55475">
        <w:rPr>
          <w:rFonts w:ascii="Verdana" w:hAnsi="Verdana" w:cs="Verdana"/>
          <w:bCs/>
          <w:color w:val="0000FF"/>
          <w:sz w:val="20"/>
          <w:szCs w:val="20"/>
        </w:rPr>
        <w:t>załącznik nr 1 do Regulaminu</w:t>
      </w:r>
      <w:r w:rsidRPr="00214C57">
        <w:rPr>
          <w:rFonts w:ascii="Verdana" w:hAnsi="Verdana" w:cs="Verdana"/>
          <w:bCs/>
          <w:sz w:val="20"/>
          <w:szCs w:val="20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t xml:space="preserve">(nie dopuszcza się nanoszenia jakichkolwiek zmian w formularzu). </w:t>
      </w:r>
      <w:r w:rsidRPr="00214C57">
        <w:rPr>
          <w:rFonts w:ascii="Verdana" w:hAnsi="Verdana" w:cs="Verdana"/>
          <w:i/>
          <w:sz w:val="20"/>
          <w:szCs w:val="20"/>
        </w:rPr>
        <w:t xml:space="preserve"> </w:t>
      </w:r>
    </w:p>
    <w:p w:rsidR="003D1B5B" w:rsidRPr="00FC5237" w:rsidRDefault="003D1B5B" w:rsidP="003D1B5B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highlight w:val="yellow"/>
        </w:rPr>
      </w:pPr>
      <w:r w:rsidRPr="00FC5237">
        <w:rPr>
          <w:rFonts w:ascii="Verdana" w:hAnsi="Verdana" w:cs="Verdana"/>
          <w:sz w:val="20"/>
          <w:szCs w:val="20"/>
          <w:highlight w:val="yellow"/>
        </w:rPr>
        <w:t>Termin składania ofert w konkursie</w:t>
      </w:r>
      <w:r>
        <w:rPr>
          <w:rFonts w:ascii="Verdana" w:hAnsi="Verdana" w:cs="Verdana"/>
          <w:sz w:val="20"/>
          <w:szCs w:val="20"/>
          <w:highlight w:val="yellow"/>
        </w:rPr>
        <w:t xml:space="preserve">: </w:t>
      </w:r>
      <w:r w:rsidR="007534A5">
        <w:rPr>
          <w:rFonts w:ascii="Verdana" w:hAnsi="Verdana" w:cs="Verdana"/>
          <w:b/>
          <w:sz w:val="20"/>
          <w:szCs w:val="20"/>
          <w:highlight w:val="yellow"/>
        </w:rPr>
        <w:t>15 luty</w:t>
      </w:r>
      <w:r w:rsidRPr="00CE5A61">
        <w:rPr>
          <w:rFonts w:ascii="Verdana" w:hAnsi="Verdana" w:cs="Verdana"/>
          <w:b/>
          <w:sz w:val="20"/>
          <w:szCs w:val="20"/>
          <w:highlight w:val="yellow"/>
        </w:rPr>
        <w:t xml:space="preserve"> 2023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 r. – </w:t>
      </w:r>
      <w:r w:rsidR="007534A5">
        <w:rPr>
          <w:rFonts w:ascii="Verdana" w:hAnsi="Verdana" w:cs="Verdana"/>
          <w:b/>
          <w:sz w:val="20"/>
          <w:szCs w:val="20"/>
          <w:highlight w:val="yellow"/>
        </w:rPr>
        <w:t xml:space="preserve">7 marca </w:t>
      </w:r>
      <w:r>
        <w:rPr>
          <w:rFonts w:ascii="Verdana" w:hAnsi="Verdana" w:cs="Verdana"/>
          <w:b/>
          <w:sz w:val="20"/>
          <w:szCs w:val="20"/>
          <w:highlight w:val="yellow"/>
        </w:rPr>
        <w:t>2023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 r.</w:t>
      </w:r>
    </w:p>
    <w:p w:rsidR="003D1B5B" w:rsidRPr="00F04F4F" w:rsidRDefault="003D1B5B" w:rsidP="003D1B5B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rFonts w:ascii="Verdana" w:hAnsi="Verdana"/>
          <w:sz w:val="20"/>
          <w:szCs w:val="20"/>
        </w:rPr>
      </w:pPr>
      <w:r w:rsidRPr="00214C57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214C57">
        <w:rPr>
          <w:rFonts w:ascii="Verdana" w:hAnsi="Verdana" w:cs="Verdana"/>
          <w:sz w:val="20"/>
          <w:szCs w:val="20"/>
        </w:rPr>
        <w:br/>
        <w:t>Rynek Górny 2 lub przesł</w:t>
      </w:r>
      <w:r w:rsidRPr="00214C57">
        <w:rPr>
          <w:rFonts w:ascii="Verdana" w:eastAsia="TTE1C8F2A0t00" w:hAnsi="Verdana" w:cs="Verdana"/>
          <w:sz w:val="20"/>
          <w:szCs w:val="20"/>
        </w:rPr>
        <w:t>ać</w:t>
      </w:r>
      <w:r w:rsidRPr="00214C57">
        <w:rPr>
          <w:rFonts w:ascii="Verdana" w:hAnsi="Verdana" w:cs="Verdana"/>
          <w:sz w:val="20"/>
          <w:szCs w:val="20"/>
        </w:rPr>
        <w:t xml:space="preserve"> pocztą. </w:t>
      </w:r>
      <w:r w:rsidRPr="00214C57">
        <w:rPr>
          <w:rFonts w:ascii="Verdana" w:hAnsi="Verdana" w:cs="Verdana"/>
          <w:b/>
          <w:sz w:val="20"/>
          <w:szCs w:val="20"/>
        </w:rPr>
        <w:t xml:space="preserve">Na kopercie należy </w:t>
      </w:r>
      <w:r>
        <w:rPr>
          <w:rFonts w:ascii="Verdana" w:hAnsi="Verdana" w:cs="Verdana"/>
          <w:b/>
          <w:sz w:val="20"/>
          <w:szCs w:val="20"/>
        </w:rPr>
        <w:t>wpisać nazwę (</w:t>
      </w:r>
      <w:r w:rsidRPr="00214C57">
        <w:rPr>
          <w:rFonts w:ascii="Verdana" w:hAnsi="Verdana" w:cs="Verdana"/>
          <w:b/>
          <w:sz w:val="20"/>
          <w:szCs w:val="20"/>
        </w:rPr>
        <w:t>przybić pieczątkę Oferenta</w:t>
      </w:r>
      <w:r>
        <w:rPr>
          <w:rFonts w:ascii="Verdana" w:hAnsi="Verdana" w:cs="Verdana"/>
          <w:b/>
          <w:sz w:val="20"/>
          <w:szCs w:val="20"/>
        </w:rPr>
        <w:t>)</w:t>
      </w:r>
      <w:r w:rsidRPr="00214C57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214C57">
        <w:rPr>
          <w:rFonts w:ascii="Verdana" w:hAnsi="Verdana" w:cs="Verdana"/>
          <w:sz w:val="20"/>
          <w:szCs w:val="20"/>
        </w:rPr>
        <w:t>„Konkurs ofert 202</w:t>
      </w:r>
      <w:r>
        <w:rPr>
          <w:rFonts w:ascii="Verdana" w:hAnsi="Verdana" w:cs="Verdana"/>
          <w:sz w:val="20"/>
          <w:szCs w:val="20"/>
        </w:rPr>
        <w:t>3</w:t>
      </w:r>
      <w:r w:rsidRPr="00214C57">
        <w:rPr>
          <w:rFonts w:ascii="Verdana" w:hAnsi="Verdana" w:cs="Verdana"/>
          <w:sz w:val="20"/>
          <w:szCs w:val="20"/>
        </w:rPr>
        <w:t xml:space="preserve"> rok </w:t>
      </w:r>
      <w:r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color w:val="0000FF"/>
          <w:sz w:val="20"/>
          <w:szCs w:val="20"/>
        </w:rPr>
        <w:t xml:space="preserve">w dziedzinie </w:t>
      </w:r>
      <w:r>
        <w:rPr>
          <w:rFonts w:ascii="Verdana" w:hAnsi="Verdana" w:cs="Verdana"/>
          <w:color w:val="0000FF"/>
          <w:sz w:val="20"/>
          <w:szCs w:val="20"/>
        </w:rPr>
        <w:t>upowszechniania turystyki</w:t>
      </w:r>
      <w:r w:rsidRPr="00214C57">
        <w:rPr>
          <w:rFonts w:ascii="Verdana" w:hAnsi="Verdana" w:cs="Verdana"/>
          <w:color w:val="0000FF"/>
          <w:sz w:val="20"/>
          <w:szCs w:val="20"/>
        </w:rPr>
        <w:t>”.</w:t>
      </w:r>
      <w:r>
        <w:rPr>
          <w:rFonts w:ascii="Verdana" w:hAnsi="Verdana" w:cs="Verdana"/>
          <w:color w:val="0000FF"/>
          <w:sz w:val="20"/>
          <w:szCs w:val="20"/>
        </w:rPr>
        <w:t xml:space="preserve"> Nie dopuszcza się możliwości złożenia oferty elektronicznie (e-puap).</w:t>
      </w:r>
      <w:r>
        <w:t xml:space="preserve"> </w:t>
      </w:r>
      <w:r w:rsidRPr="00F04F4F">
        <w:rPr>
          <w:rFonts w:ascii="Verdana" w:hAnsi="Verdana"/>
          <w:color w:val="0033CC"/>
          <w:sz w:val="20"/>
          <w:szCs w:val="20"/>
        </w:rPr>
        <w:t>W przypadku wskazanym w zdaniu wcześniejszym – oferta pozostanie bez rozpatrzenia</w:t>
      </w:r>
      <w:r>
        <w:rPr>
          <w:rFonts w:ascii="Verdana" w:hAnsi="Verdana"/>
          <w:sz w:val="20"/>
          <w:szCs w:val="20"/>
        </w:rPr>
        <w:t>.</w:t>
      </w:r>
    </w:p>
    <w:p w:rsidR="003D1B5B" w:rsidRPr="00DD45A9" w:rsidRDefault="003D1B5B" w:rsidP="003D1B5B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O </w:t>
      </w:r>
      <w:r>
        <w:rPr>
          <w:rFonts w:ascii="Verdana" w:hAnsi="Verdana" w:cs="Verdana"/>
          <w:b/>
          <w:sz w:val="20"/>
          <w:szCs w:val="20"/>
        </w:rPr>
        <w:t>do</w:t>
      </w:r>
      <w:r w:rsidRPr="00214C57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data wpływu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bCs/>
          <w:sz w:val="20"/>
          <w:szCs w:val="20"/>
        </w:rPr>
        <w:t>oferty</w:t>
      </w:r>
      <w:r w:rsidRPr="00214C57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214C57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3D1B5B" w:rsidRPr="00214C57" w:rsidRDefault="003D1B5B" w:rsidP="003D1B5B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214C57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>
        <w:rPr>
          <w:rFonts w:ascii="Verdana" w:hAnsi="Verdana" w:cs="Verdana"/>
          <w:b/>
          <w:bCs/>
          <w:sz w:val="20"/>
          <w:szCs w:val="20"/>
        </w:rPr>
        <w:t>dokumenty</w:t>
      </w:r>
      <w:r w:rsidRPr="00214C57">
        <w:rPr>
          <w:rFonts w:ascii="Verdana" w:hAnsi="Verdana" w:cs="Verdana"/>
          <w:b/>
          <w:bCs/>
          <w:sz w:val="20"/>
          <w:szCs w:val="20"/>
        </w:rPr>
        <w:t>:</w:t>
      </w:r>
    </w:p>
    <w:p w:rsidR="003D1B5B" w:rsidRPr="00214C57" w:rsidRDefault="003D1B5B" w:rsidP="003D1B5B">
      <w:pPr>
        <w:numPr>
          <w:ilvl w:val="1"/>
          <w:numId w:val="20"/>
        </w:numPr>
        <w:ind w:left="1020"/>
        <w:jc w:val="both"/>
      </w:pPr>
      <w:r w:rsidRPr="00214C57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3D1B5B" w:rsidRDefault="003D1B5B" w:rsidP="003D1B5B">
      <w:pPr>
        <w:ind w:left="964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- </w:t>
      </w:r>
      <w:r w:rsidRPr="00214C57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214C57">
        <w:rPr>
          <w:rFonts w:ascii="Verdana" w:hAnsi="Verdana" w:cs="Verdana"/>
          <w:sz w:val="20"/>
          <w:szCs w:val="20"/>
        </w:rPr>
        <w:t>, k</w:t>
      </w:r>
      <w:r>
        <w:rPr>
          <w:rFonts w:ascii="Verdana" w:hAnsi="Verdana" w:cs="Verdana"/>
          <w:sz w:val="20"/>
          <w:szCs w:val="20"/>
        </w:rPr>
        <w:t xml:space="preserve">tóre nie podlegają rejestracji </w:t>
      </w:r>
      <w:r w:rsidRPr="00214C57">
        <w:rPr>
          <w:rFonts w:ascii="Verdana" w:hAnsi="Verdana" w:cs="Verdana"/>
          <w:sz w:val="20"/>
          <w:szCs w:val="20"/>
        </w:rPr>
        <w:t>w KRS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</w:rPr>
        <w:t xml:space="preserve"> – </w:t>
      </w:r>
      <w:r w:rsidRPr="00214C57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:rsidR="003D1B5B" w:rsidRDefault="003D1B5B" w:rsidP="003D1B5B">
      <w:pPr>
        <w:ind w:left="964"/>
        <w:jc w:val="both"/>
        <w:rPr>
          <w:rFonts w:ascii="Verdana" w:hAnsi="Verdana" w:cs="Verdana"/>
          <w:sz w:val="20"/>
          <w:szCs w:val="20"/>
        </w:rPr>
      </w:pPr>
      <w:r>
        <w:t xml:space="preserve">- </w:t>
      </w:r>
      <w:r w:rsidRPr="00214C57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>
        <w:rPr>
          <w:rFonts w:ascii="Verdana" w:hAnsi="Verdana" w:cs="Verdana"/>
          <w:sz w:val="20"/>
          <w:szCs w:val="20"/>
        </w:rPr>
        <w:t xml:space="preserve"> – aktualne zaświadczenie </w:t>
      </w:r>
      <w:r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sz w:val="20"/>
          <w:szCs w:val="20"/>
        </w:rPr>
        <w:t xml:space="preserve">o osobowości prawnej </w:t>
      </w:r>
      <w:r>
        <w:rPr>
          <w:rFonts w:ascii="Verdana" w:hAnsi="Verdana" w:cs="Verdana"/>
          <w:sz w:val="20"/>
          <w:szCs w:val="20"/>
        </w:rPr>
        <w:t>Oferenta</w:t>
      </w:r>
      <w:r w:rsidRPr="00214C57">
        <w:rPr>
          <w:rFonts w:ascii="Verdana" w:hAnsi="Verdana" w:cs="Verdana"/>
          <w:sz w:val="20"/>
          <w:szCs w:val="20"/>
        </w:rPr>
        <w:t xml:space="preserve"> oraz aktualne upoważnienie  dla </w:t>
      </w:r>
      <w:r w:rsidRPr="00214C57">
        <w:rPr>
          <w:rFonts w:ascii="Verdana" w:hAnsi="Verdana" w:cs="Verdana"/>
          <w:sz w:val="20"/>
          <w:szCs w:val="20"/>
        </w:rPr>
        <w:lastRenderedPageBreak/>
        <w:t>proboszcza/przeora do reprezentowania parafii/zakonu i zaciągania zobowiązań finansowych zgodnie z wytyczny</w:t>
      </w:r>
      <w:r>
        <w:rPr>
          <w:rFonts w:ascii="Verdana" w:hAnsi="Verdana" w:cs="Verdana"/>
          <w:sz w:val="20"/>
          <w:szCs w:val="20"/>
        </w:rPr>
        <w:t xml:space="preserve">mi, o których mowa </w:t>
      </w:r>
      <w:r w:rsidRPr="00214C57">
        <w:rPr>
          <w:rFonts w:ascii="Verdana" w:hAnsi="Verdana" w:cs="Verdana"/>
          <w:sz w:val="20"/>
          <w:szCs w:val="20"/>
        </w:rPr>
        <w:t xml:space="preserve">w </w:t>
      </w:r>
      <w:r w:rsidRPr="00214C57">
        <w:rPr>
          <w:rFonts w:ascii="Verdana" w:hAnsi="Verdana" w:cs="Verdana"/>
          <w:color w:val="0000FF"/>
          <w:sz w:val="20"/>
          <w:szCs w:val="20"/>
        </w:rPr>
        <w:t>załączniku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color w:val="0000FF"/>
          <w:sz w:val="20"/>
          <w:szCs w:val="20"/>
        </w:rPr>
        <w:t>nr 4</w:t>
      </w:r>
      <w:r w:rsidRPr="00214C57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3D1B5B" w:rsidRPr="00214C57" w:rsidRDefault="003D1B5B" w:rsidP="003D1B5B">
      <w:pPr>
        <w:ind w:left="964"/>
        <w:jc w:val="both"/>
      </w:pPr>
      <w:r>
        <w:rPr>
          <w:rFonts w:ascii="Verdana" w:hAnsi="Verdana" w:cs="Verdana"/>
          <w:sz w:val="20"/>
          <w:szCs w:val="20"/>
        </w:rPr>
        <w:t>b) statut Oferenta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</w:rPr>
        <w:t>.</w:t>
      </w:r>
    </w:p>
    <w:p w:rsidR="003D1B5B" w:rsidRPr="00214C57" w:rsidRDefault="003D1B5B" w:rsidP="003D1B5B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214C57">
        <w:rPr>
          <w:rFonts w:ascii="Verdana" w:hAnsi="Verdana" w:cs="Verdana"/>
          <w:sz w:val="20"/>
          <w:szCs w:val="20"/>
        </w:rPr>
        <w:br/>
        <w:t>tzn. w przypadku składania ich ksero</w:t>
      </w:r>
      <w:r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214C57">
        <w:rPr>
          <w:rFonts w:ascii="Verdana" w:hAnsi="Verdana" w:cs="Verdana"/>
          <w:sz w:val="20"/>
          <w:szCs w:val="20"/>
        </w:rPr>
        <w:t>dokumentu, 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§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5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ZASADY PRZYZNAWANIA DOTACJI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214C57">
        <w:rPr>
          <w:rFonts w:ascii="Verdana" w:hAnsi="Verdana" w:cs="Verdana"/>
          <w:sz w:val="20"/>
          <w:szCs w:val="20"/>
        </w:rPr>
        <w:br/>
        <w:t>ww. ustawy o pożytku oraz ustawy o finansach publicznych.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Dopuszcza się </w:t>
      </w:r>
      <w:r>
        <w:rPr>
          <w:rFonts w:ascii="Verdana" w:hAnsi="Verdana" w:cs="Verdana"/>
          <w:sz w:val="20"/>
          <w:szCs w:val="20"/>
        </w:rPr>
        <w:t>możliwość złożenia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Cs/>
          <w:color w:val="0000FF"/>
          <w:sz w:val="20"/>
          <w:szCs w:val="20"/>
        </w:rPr>
        <w:t>kilku</w:t>
      </w:r>
      <w:r w:rsidRPr="00214C57">
        <w:rPr>
          <w:rFonts w:ascii="Verdana" w:hAnsi="Verdana" w:cs="Verdana"/>
          <w:bCs/>
          <w:sz w:val="20"/>
          <w:szCs w:val="20"/>
        </w:rPr>
        <w:t xml:space="preserve"> ofert przez jednego Oferenta.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>
        <w:rPr>
          <w:rFonts w:ascii="Verdana" w:hAnsi="Verdana" w:cs="Verdana"/>
          <w:bCs/>
          <w:sz w:val="20"/>
          <w:szCs w:val="20"/>
        </w:rPr>
        <w:t>ych</w:t>
      </w:r>
      <w:r w:rsidRPr="00214C57">
        <w:rPr>
          <w:rFonts w:ascii="Verdana" w:hAnsi="Verdana" w:cs="Verdana"/>
          <w:bCs/>
          <w:sz w:val="20"/>
          <w:szCs w:val="20"/>
        </w:rPr>
        <w:t xml:space="preserve"> podmiotów</w:t>
      </w:r>
      <w:r>
        <w:rPr>
          <w:rFonts w:ascii="Verdana" w:hAnsi="Verdana" w:cs="Verdana"/>
          <w:bCs/>
          <w:sz w:val="20"/>
          <w:szCs w:val="20"/>
        </w:rPr>
        <w:t xml:space="preserve"> uprawnionych)</w:t>
      </w:r>
      <w:r w:rsidRPr="00214C57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</w:t>
      </w:r>
      <w:r w:rsidRPr="00214C57">
        <w:rPr>
          <w:rFonts w:ascii="Verdana" w:hAnsi="Verdana" w:cs="Verdana"/>
          <w:bCs/>
          <w:color w:val="0000FF"/>
          <w:sz w:val="20"/>
          <w:szCs w:val="20"/>
        </w:rPr>
        <w:t>§ 4 ust. 6</w:t>
      </w:r>
      <w:r w:rsidRPr="00214C57">
        <w:rPr>
          <w:rFonts w:ascii="Verdana" w:hAnsi="Verdana" w:cs="Verdana"/>
          <w:bCs/>
          <w:sz w:val="20"/>
          <w:szCs w:val="20"/>
        </w:rPr>
        <w:t xml:space="preserve">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sz w:val="20"/>
          <w:szCs w:val="20"/>
        </w:rPr>
        <w:t xml:space="preserve">złożonej ofercie </w:t>
      </w:r>
      <w:r w:rsidRPr="00214C57">
        <w:rPr>
          <w:rFonts w:ascii="Verdana" w:hAnsi="Verdana" w:cs="Verdana"/>
          <w:sz w:val="20"/>
          <w:szCs w:val="20"/>
        </w:rPr>
        <w:t xml:space="preserve">Oferent może </w:t>
      </w:r>
      <w:r>
        <w:rPr>
          <w:rFonts w:ascii="Verdana" w:hAnsi="Verdana" w:cs="Verdana"/>
          <w:sz w:val="20"/>
          <w:szCs w:val="20"/>
        </w:rPr>
        <w:t>wykazać</w:t>
      </w:r>
      <w:r w:rsidRPr="00214C57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>
        <w:rPr>
          <w:rFonts w:ascii="Verdana" w:hAnsi="Verdana" w:cs="Verdana"/>
          <w:sz w:val="20"/>
          <w:szCs w:val="20"/>
        </w:rPr>
        <w:t xml:space="preserve">wpłaty, </w:t>
      </w:r>
      <w:r w:rsidRPr="00214C57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214C57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214C57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>
        <w:rPr>
          <w:rFonts w:ascii="Verdana" w:hAnsi="Verdana" w:cs="Verdana"/>
          <w:bCs/>
          <w:sz w:val="20"/>
          <w:szCs w:val="20"/>
        </w:rPr>
        <w:t>uzyskają/</w:t>
      </w:r>
      <w:r w:rsidRPr="00214C57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>
        <w:rPr>
          <w:rFonts w:ascii="Verdana" w:hAnsi="Verdana" w:cs="Verdana"/>
          <w:bCs/>
          <w:sz w:val="20"/>
          <w:szCs w:val="20"/>
        </w:rPr>
        <w:t xml:space="preserve">rzeczowe lub </w:t>
      </w:r>
      <w:r w:rsidRPr="00214C57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214C57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214C57">
        <w:rPr>
          <w:rFonts w:ascii="Verdana" w:hAnsi="Verdana" w:cs="Verdana"/>
          <w:b/>
          <w:sz w:val="20"/>
          <w:szCs w:val="20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3D1B5B" w:rsidRPr="00FC523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highlight w:val="yellow"/>
        </w:rPr>
      </w:pP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Wysokość wnioskowanej dotacji nie może przekraczać kwoty 6 000,00 zł. 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214C57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3D1B5B" w:rsidRPr="00214C57" w:rsidRDefault="003D1B5B" w:rsidP="003D1B5B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214C57">
        <w:rPr>
          <w:rFonts w:ascii="Verdana" w:hAnsi="Verdana" w:cs="Verdana"/>
          <w:color w:val="0000FF"/>
          <w:sz w:val="20"/>
          <w:szCs w:val="20"/>
        </w:rPr>
        <w:t xml:space="preserve">zrealizować zadanie w </w:t>
      </w:r>
      <w:r>
        <w:rPr>
          <w:rFonts w:ascii="Verdana" w:hAnsi="Verdana" w:cs="Verdana"/>
          <w:color w:val="0000FF"/>
          <w:sz w:val="20"/>
          <w:szCs w:val="20"/>
        </w:rPr>
        <w:t xml:space="preserve">zmniejszonym </w:t>
      </w:r>
      <w:r w:rsidRPr="00214C57">
        <w:rPr>
          <w:rFonts w:ascii="Verdana" w:hAnsi="Verdana" w:cs="Verdana"/>
          <w:color w:val="0000FF"/>
          <w:sz w:val="20"/>
          <w:szCs w:val="20"/>
        </w:rPr>
        <w:t>zakresie przy zachowaniu własnego wkładu finansowego zadeklarowanego w ofercie,</w:t>
      </w:r>
    </w:p>
    <w:p w:rsidR="003D1B5B" w:rsidRPr="00214C57" w:rsidRDefault="003D1B5B" w:rsidP="003D1B5B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214C57">
        <w:rPr>
          <w:rFonts w:ascii="Verdana" w:hAnsi="Verdana" w:cs="Verdana"/>
          <w:color w:val="0000FF"/>
          <w:sz w:val="20"/>
          <w:szCs w:val="20"/>
        </w:rPr>
        <w:t xml:space="preserve">zrealizować zadanie w </w:t>
      </w:r>
      <w:r>
        <w:rPr>
          <w:rFonts w:ascii="Verdana" w:hAnsi="Verdana" w:cs="Verdana"/>
          <w:color w:val="0000FF"/>
          <w:sz w:val="20"/>
          <w:szCs w:val="20"/>
        </w:rPr>
        <w:t>zaplanowanym z</w:t>
      </w:r>
      <w:r w:rsidRPr="00214C57">
        <w:rPr>
          <w:rFonts w:ascii="Verdana" w:hAnsi="Verdana" w:cs="Verdana"/>
          <w:color w:val="0000FF"/>
          <w:sz w:val="20"/>
          <w:szCs w:val="20"/>
        </w:rPr>
        <w:t>akresie przy zwiększeniu finansowego wkładu własnego zadeklarowanego w ofercie,</w:t>
      </w:r>
    </w:p>
    <w:p w:rsidR="003D1B5B" w:rsidRPr="00214C57" w:rsidRDefault="003D1B5B" w:rsidP="003D1B5B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214C57">
        <w:rPr>
          <w:rFonts w:ascii="Verdana" w:hAnsi="Verdana" w:cs="Verdana"/>
          <w:color w:val="0000FF"/>
          <w:sz w:val="20"/>
          <w:szCs w:val="20"/>
        </w:rPr>
        <w:t xml:space="preserve">odstąpić od podpisania umowy. 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</w:t>
      </w:r>
      <w:r>
        <w:rPr>
          <w:rFonts w:ascii="Verdana" w:hAnsi="Verdana" w:cs="Verdana"/>
          <w:sz w:val="20"/>
          <w:szCs w:val="20"/>
        </w:rPr>
        <w:t>, Promocji</w:t>
      </w:r>
      <w:r w:rsidRPr="00214C57">
        <w:rPr>
          <w:rFonts w:ascii="Verdana" w:hAnsi="Verdana" w:cs="Verdana"/>
          <w:sz w:val="20"/>
          <w:szCs w:val="20"/>
        </w:rPr>
        <w:t xml:space="preserve"> i Zdrowia Starostwa Powiatowego w Wieliczce, w ciągu </w:t>
      </w:r>
      <w:r w:rsidRPr="00214C57">
        <w:rPr>
          <w:rFonts w:ascii="Verdana" w:hAnsi="Verdana" w:cs="Verdana"/>
          <w:sz w:val="20"/>
          <w:szCs w:val="20"/>
        </w:rPr>
        <w:br/>
        <w:t>7 dni od daty otrzymania informacji o wysokości przyznanej dotacji.</w:t>
      </w:r>
    </w:p>
    <w:p w:rsidR="003D1B5B" w:rsidRPr="00214C57" w:rsidRDefault="003D1B5B" w:rsidP="003D1B5B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214C57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>
        <w:rPr>
          <w:rFonts w:ascii="Verdana" w:hAnsi="Verdana" w:cs="Verdana"/>
          <w:sz w:val="20"/>
          <w:szCs w:val="20"/>
        </w:rPr>
        <w:t xml:space="preserve">ie 7 dni od daty powiadomienia </w:t>
      </w:r>
      <w:r w:rsidRPr="00214C57">
        <w:rPr>
          <w:rFonts w:ascii="Verdana" w:hAnsi="Verdana" w:cs="Verdana"/>
          <w:sz w:val="20"/>
          <w:szCs w:val="20"/>
        </w:rPr>
        <w:t>o jej przyznaniu:</w:t>
      </w:r>
    </w:p>
    <w:p w:rsidR="003D1B5B" w:rsidRPr="00214C57" w:rsidRDefault="003D1B5B" w:rsidP="003D1B5B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214C57">
        <w:rPr>
          <w:rFonts w:ascii="Verdana" w:hAnsi="Verdana" w:cs="Verdana"/>
          <w:sz w:val="20"/>
          <w:szCs w:val="20"/>
        </w:rPr>
        <w:t>skorygowaną „</w:t>
      </w:r>
      <w:r w:rsidRPr="00F55475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214C57">
        <w:rPr>
          <w:rFonts w:ascii="Verdana" w:hAnsi="Verdana" w:cs="Verdana"/>
          <w:sz w:val="20"/>
          <w:szCs w:val="20"/>
        </w:rPr>
        <w:t xml:space="preserve">”, </w:t>
      </w:r>
      <w:r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(załącznik nr 3 do umowy)</w:t>
      </w:r>
      <w:r w:rsidRPr="00214C57">
        <w:rPr>
          <w:rFonts w:ascii="Verdana" w:hAnsi="Verdana" w:cs="Verdana"/>
          <w:sz w:val="20"/>
          <w:szCs w:val="20"/>
          <w:lang w:eastAsia="pl-PL"/>
        </w:rPr>
        <w:t>,</w:t>
      </w:r>
    </w:p>
    <w:p w:rsidR="003D1B5B" w:rsidRPr="00214C57" w:rsidRDefault="003D1B5B" w:rsidP="003D1B5B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214C57">
        <w:rPr>
          <w:rFonts w:ascii="Verdana" w:hAnsi="Verdana" w:cs="Verdana"/>
          <w:sz w:val="20"/>
          <w:szCs w:val="20"/>
        </w:rPr>
        <w:t>zaktualizowany „</w:t>
      </w:r>
      <w:r w:rsidRPr="00F55475">
        <w:rPr>
          <w:rFonts w:ascii="Verdana" w:hAnsi="Verdana" w:cs="Verdana"/>
          <w:i/>
          <w:sz w:val="20"/>
          <w:szCs w:val="20"/>
        </w:rPr>
        <w:t>plan i harmonogram działań</w:t>
      </w:r>
      <w:r w:rsidRPr="00214C57">
        <w:rPr>
          <w:rFonts w:ascii="Verdana" w:hAnsi="Verdana" w:cs="Verdana"/>
          <w:sz w:val="20"/>
          <w:szCs w:val="20"/>
        </w:rPr>
        <w:t xml:space="preserve">” </w:t>
      </w:r>
      <w:r w:rsidRPr="00214C57">
        <w:rPr>
          <w:rFonts w:ascii="Verdana" w:hAnsi="Verdana" w:cs="Verdana"/>
          <w:sz w:val="20"/>
          <w:szCs w:val="20"/>
          <w:lang w:eastAsia="pl-PL"/>
        </w:rPr>
        <w:t>(</w:t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załącznik nr 4 do umowy)</w:t>
      </w:r>
      <w:r w:rsidRPr="00214C57">
        <w:rPr>
          <w:rStyle w:val="Odwoanieprzypisudolnego"/>
          <w:rFonts w:ascii="Verdana" w:hAnsi="Verdana" w:cs="Verdana"/>
          <w:color w:val="0000FF"/>
          <w:sz w:val="20"/>
          <w:szCs w:val="20"/>
        </w:rPr>
        <w:footnoteReference w:id="7"/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,</w:t>
      </w:r>
    </w:p>
    <w:p w:rsidR="003D1B5B" w:rsidRPr="00214C57" w:rsidRDefault="003D1B5B" w:rsidP="003D1B5B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 xml:space="preserve"> „</w:t>
      </w:r>
      <w:r w:rsidRPr="00214C57">
        <w:rPr>
          <w:rFonts w:ascii="Verdana" w:eastAsia="Arial" w:hAnsi="Verdana" w:cs="Verdana"/>
          <w:i/>
          <w:iCs/>
          <w:color w:val="0000FF"/>
          <w:sz w:val="20"/>
          <w:szCs w:val="20"/>
          <w:lang w:eastAsia="pl-PL"/>
        </w:rPr>
        <w:t>Zaktualizowany opis zakładanych rezultatów proponowanych przez Oferenta przy realizacji  zadania</w:t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” (załącznik nr 5 do umowy)</w:t>
      </w:r>
      <w:r w:rsidRPr="00214C57">
        <w:rPr>
          <w:rFonts w:ascii="Verdana" w:hAnsi="Verdana" w:cs="Verdana"/>
          <w:color w:val="0000FF"/>
          <w:sz w:val="20"/>
          <w:szCs w:val="20"/>
          <w:vertAlign w:val="superscript"/>
          <w:lang w:eastAsia="pl-PL"/>
        </w:rPr>
        <w:t>8</w:t>
      </w:r>
      <w:r>
        <w:rPr>
          <w:rFonts w:ascii="Verdana" w:hAnsi="Verdana" w:cs="Verdana"/>
          <w:color w:val="0000FF"/>
          <w:sz w:val="20"/>
          <w:szCs w:val="20"/>
          <w:lang w:eastAsia="pl-PL"/>
        </w:rPr>
        <w:t xml:space="preserve">, </w:t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z zastrzeżeniem zachowania minimum 2 obligatoryjnych rezultatów wskazanych przez Zleceniodawcę.</w:t>
      </w:r>
    </w:p>
    <w:p w:rsidR="003D1B5B" w:rsidRPr="00FD0780" w:rsidRDefault="003D1B5B" w:rsidP="003D1B5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lastRenderedPageBreak/>
        <w:t xml:space="preserve">Niedotrzymanie terminu, o którym mowa w </w:t>
      </w:r>
      <w:r w:rsidRPr="00F55475">
        <w:rPr>
          <w:rFonts w:ascii="Verdana" w:hAnsi="Verdana" w:cs="Verdana"/>
          <w:color w:val="0000FF"/>
          <w:sz w:val="20"/>
          <w:szCs w:val="20"/>
        </w:rPr>
        <w:t>ust. 11</w:t>
      </w:r>
      <w:r w:rsidRPr="00214C57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3D1B5B" w:rsidRPr="00FD0780" w:rsidRDefault="003D1B5B" w:rsidP="003D1B5B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3D1B5B" w:rsidRPr="00FD0780" w:rsidRDefault="003D1B5B" w:rsidP="003D1B5B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:rsidR="003D1B5B" w:rsidRPr="00FD0780" w:rsidRDefault="003D1B5B" w:rsidP="003D1B5B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3D1B5B" w:rsidRPr="00FD0780" w:rsidRDefault="003D1B5B" w:rsidP="003D1B5B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:rsidR="003D1B5B" w:rsidRPr="00FD0780" w:rsidRDefault="003D1B5B" w:rsidP="003D1B5B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3D1B5B" w:rsidRPr="00FD0780" w:rsidRDefault="003D1B5B" w:rsidP="003D1B5B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:rsidR="003D1B5B" w:rsidRPr="00FD0780" w:rsidRDefault="003D1B5B" w:rsidP="003D1B5B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3D1B5B" w:rsidRPr="009B6FE5" w:rsidRDefault="003D1B5B" w:rsidP="003D1B5B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3D1B5B" w:rsidRPr="00FD0780" w:rsidRDefault="003D1B5B" w:rsidP="003D1B5B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(t.j.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931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(t.j.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 z 202</w:t>
      </w:r>
      <w:r w:rsidR="000005C0"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0005C0">
        <w:rPr>
          <w:rFonts w:ascii="Verdana" w:hAnsi="Verdana" w:cs="Verdana"/>
          <w:color w:val="0000FF"/>
          <w:sz w:val="20"/>
          <w:szCs w:val="20"/>
          <w:lang w:eastAsia="en-US"/>
        </w:rPr>
        <w:t>120),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</w:t>
      </w:r>
      <w:r>
        <w:rPr>
          <w:rFonts w:ascii="Verdana" w:hAnsi="Verdana" w:cs="Verdana"/>
          <w:sz w:val="20"/>
          <w:szCs w:val="20"/>
          <w:lang w:eastAsia="en-US"/>
        </w:rPr>
        <w:t xml:space="preserve">. 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 xml:space="preserve">(t.j. Dz.U. </w:t>
      </w:r>
      <w:r w:rsidRPr="00B93310">
        <w:rPr>
          <w:rFonts w:ascii="Verdana" w:hAnsi="Verdana" w:cs="Verdana"/>
          <w:color w:val="0000FF"/>
          <w:sz w:val="20"/>
          <w:szCs w:val="20"/>
        </w:rPr>
        <w:t>z 20</w:t>
      </w:r>
      <w:r w:rsidR="000005C0">
        <w:rPr>
          <w:rFonts w:ascii="Verdana" w:hAnsi="Verdana" w:cs="Verdana"/>
          <w:color w:val="0000FF"/>
          <w:sz w:val="20"/>
          <w:szCs w:val="20"/>
        </w:rPr>
        <w:t>23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0005C0">
        <w:rPr>
          <w:rFonts w:ascii="Verdana" w:hAnsi="Verdana" w:cs="Verdana"/>
          <w:color w:val="0000FF"/>
          <w:sz w:val="20"/>
          <w:szCs w:val="20"/>
        </w:rPr>
        <w:t>165),</w:t>
      </w:r>
    </w:p>
    <w:p w:rsidR="003D1B5B" w:rsidRPr="00FD0780" w:rsidRDefault="003D1B5B" w:rsidP="003D1B5B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realizacji zadania publicznego (w tym daty realizowanej imprezy),</w:t>
      </w:r>
    </w:p>
    <w:p w:rsidR="003D1B5B" w:rsidRPr="00FD0780" w:rsidRDefault="003D1B5B" w:rsidP="003D1B5B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3D1B5B" w:rsidRPr="00FD0780" w:rsidRDefault="003D1B5B" w:rsidP="003D1B5B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:rsidR="003D1B5B" w:rsidRPr="00FD0780" w:rsidRDefault="003D1B5B" w:rsidP="003D1B5B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3D1B5B" w:rsidRPr="00FD0780" w:rsidRDefault="003D1B5B" w:rsidP="003D1B5B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8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3D1B5B" w:rsidRPr="00FD0780" w:rsidRDefault="003D1B5B" w:rsidP="003D1B5B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ze  środków dotacji mogą być pokrywane wydatki, które były niezbędne do jej realizacji (np. zakup artykułów żywnościowych, nagrody).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>że z dokumentu wynika, iż koszt zrealizowano w związku ze wskazaną imprezą lub wydatki dotyczą kosztów, które nie są ograniczone terminem imprezy (np. koszty koordynatora/obsługi księgowej zadania).</w:t>
      </w:r>
    </w:p>
    <w:p w:rsidR="003D1B5B" w:rsidRPr="00FD0780" w:rsidRDefault="003D1B5B" w:rsidP="003D1B5B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lastRenderedPageBreak/>
        <w:t>Wkład własny (finansowy i niefinansowy osobowy) Zleceniobiorca zobowiązany jest ponieść zgodnie z zawartą umową  w terminie realizacji zadania.</w:t>
      </w:r>
    </w:p>
    <w:p w:rsidR="003D1B5B" w:rsidRPr="00FD0780" w:rsidRDefault="003D1B5B" w:rsidP="003D1B5B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:rsidR="003D1B5B" w:rsidRPr="00FD0780" w:rsidRDefault="003D1B5B" w:rsidP="003D1B5B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3D1B5B" w:rsidRPr="00FD0780" w:rsidRDefault="003D1B5B" w:rsidP="003D1B5B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3D1B5B" w:rsidRPr="00FD0780" w:rsidRDefault="003D1B5B" w:rsidP="003D1B5B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3D1B5B" w:rsidRPr="00FD0780" w:rsidRDefault="003D1B5B" w:rsidP="003D1B5B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3D1B5B" w:rsidRPr="00FD0780" w:rsidRDefault="003D1B5B" w:rsidP="003D1B5B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:rsidR="003D1B5B" w:rsidRPr="00FD0780" w:rsidRDefault="003D1B5B" w:rsidP="003D1B5B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3D1B5B" w:rsidRPr="00FD0780" w:rsidRDefault="003D1B5B" w:rsidP="003D1B5B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3D1B5B" w:rsidRPr="00FD0780" w:rsidRDefault="003D1B5B" w:rsidP="003D1B5B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3D1B5B" w:rsidRDefault="003D1B5B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3D1B5B" w:rsidRPr="00FD0780" w:rsidRDefault="003D1B5B" w:rsidP="003D1B5B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:rsidR="003D1B5B" w:rsidRPr="00FD0780" w:rsidRDefault="003D1B5B" w:rsidP="003D1B5B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3D1B5B" w:rsidRPr="00FD0780" w:rsidRDefault="003D1B5B" w:rsidP="003D1B5B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:rsidR="003D1B5B" w:rsidRPr="00FD0780" w:rsidRDefault="003D1B5B" w:rsidP="003D1B5B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</w:rPr>
        <w:t xml:space="preserve">dd-mm-rr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dd-mm-rr)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oferty obejmujące jedynie termin przeprowadzenia </w:t>
      </w:r>
      <w:r w:rsidR="005E2471" w:rsidRPr="005E2471">
        <w:rPr>
          <w:rFonts w:ascii="Verdana" w:hAnsi="Verdana" w:cs="Verdana"/>
          <w:sz w:val="20"/>
          <w:szCs w:val="20"/>
          <w:highlight w:val="yellow"/>
        </w:rPr>
        <w:t>jednego</w:t>
      </w:r>
      <w:r w:rsidR="005E2471">
        <w:rPr>
          <w:rFonts w:ascii="Verdana" w:hAnsi="Verdana" w:cs="Verdana"/>
          <w:sz w:val="20"/>
          <w:szCs w:val="20"/>
        </w:rPr>
        <w:t xml:space="preserve"> </w:t>
      </w:r>
      <w:r w:rsidRPr="00AC463C">
        <w:rPr>
          <w:rFonts w:ascii="Verdana" w:hAnsi="Verdana" w:cs="Verdana"/>
          <w:sz w:val="20"/>
          <w:szCs w:val="20"/>
          <w:highlight w:val="yellow"/>
        </w:rPr>
        <w:t>wydarzenia</w:t>
      </w:r>
      <w:r w:rsidR="00B420F7">
        <w:rPr>
          <w:rFonts w:ascii="Verdana" w:hAnsi="Verdana" w:cs="Verdana"/>
          <w:sz w:val="20"/>
          <w:szCs w:val="20"/>
          <w:highlight w:val="yellow"/>
        </w:rPr>
        <w:t xml:space="preserve"> np. data warsztatów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9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3D1B5B" w:rsidRPr="00FD0780" w:rsidRDefault="003D1B5B" w:rsidP="003D1B5B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>
        <w:rPr>
          <w:rFonts w:ascii="Verdana" w:hAnsi="Verdana" w:cs="Verdana"/>
          <w:sz w:val="20"/>
          <w:szCs w:val="20"/>
        </w:rPr>
        <w:t>.</w:t>
      </w:r>
    </w:p>
    <w:p w:rsidR="003D1B5B" w:rsidRPr="00FD0780" w:rsidRDefault="003D1B5B" w:rsidP="003D1B5B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3D1B5B" w:rsidRPr="00FD0780" w:rsidRDefault="003D1B5B" w:rsidP="003D1B5B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3D1B5B" w:rsidRPr="00FD0780" w:rsidRDefault="003D1B5B" w:rsidP="003D1B5B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:rsidR="003D1B5B" w:rsidRPr="00FD0780" w:rsidRDefault="003D1B5B" w:rsidP="003D1B5B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:rsidR="003D1B5B" w:rsidRPr="00FD0780" w:rsidRDefault="003D1B5B" w:rsidP="003D1B5B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3D1B5B" w:rsidRPr="00FD0780" w:rsidRDefault="003D1B5B" w:rsidP="003D1B5B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3D1B5B" w:rsidRPr="00FD0780" w:rsidRDefault="003D1B5B" w:rsidP="003D1B5B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3D1B5B" w:rsidRPr="00025AA1" w:rsidRDefault="003D1B5B" w:rsidP="003D1B5B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3D1B5B" w:rsidRDefault="003D1B5B" w:rsidP="003D1B5B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3D1B5B" w:rsidRPr="00FD0780" w:rsidRDefault="003D1B5B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:rsidR="003D1B5B" w:rsidRPr="00FD0780" w:rsidRDefault="003D1B5B" w:rsidP="003D1B5B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3D1B5B" w:rsidRPr="00FD0780" w:rsidRDefault="003D1B5B" w:rsidP="003D1B5B">
      <w:pPr>
        <w:rPr>
          <w:lang w:eastAsia="pl-PL"/>
        </w:rPr>
      </w:pPr>
    </w:p>
    <w:p w:rsidR="003D1B5B" w:rsidRPr="00FD0780" w:rsidRDefault="003D1B5B" w:rsidP="003D1B5B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3D1B5B" w:rsidRPr="00FD0780" w:rsidRDefault="003D1B5B" w:rsidP="003D1B5B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3D1B5B" w:rsidRPr="00FD0780" w:rsidRDefault="003D1B5B" w:rsidP="003D1B5B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 xml:space="preserve">”.  Oferent złoży uzupełnienia </w:t>
      </w:r>
      <w:r w:rsidRPr="00FD0780">
        <w:rPr>
          <w:rFonts w:ascii="Verdana" w:hAnsi="Verdana" w:cs="Verdana"/>
          <w:sz w:val="20"/>
          <w:szCs w:val="20"/>
        </w:rPr>
        <w:lastRenderedPageBreak/>
        <w:t>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:rsidR="003D1B5B" w:rsidRPr="00FD0780" w:rsidRDefault="003D1B5B" w:rsidP="003D1B5B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3D1B5B" w:rsidRPr="00FD0780" w:rsidRDefault="003D1B5B" w:rsidP="003D1B5B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3D1B5B" w:rsidRPr="00FD0780" w:rsidRDefault="003D1B5B" w:rsidP="003D1B5B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3D1B5B" w:rsidRPr="00FD0780" w:rsidRDefault="003D1B5B" w:rsidP="003D1B5B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3D1B5B" w:rsidRPr="00FD0780" w:rsidRDefault="003D1B5B" w:rsidP="003D1B5B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3D1B5B" w:rsidRPr="00FD0780" w:rsidRDefault="003D1B5B" w:rsidP="003D1B5B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:rsidR="003D1B5B" w:rsidRPr="00FD0780" w:rsidRDefault="003D1B5B" w:rsidP="003D1B5B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3D1B5B" w:rsidRPr="00FD0780" w:rsidRDefault="003D1B5B" w:rsidP="003D1B5B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3D1B5B" w:rsidRPr="00FD0780" w:rsidRDefault="003D1B5B" w:rsidP="003D1B5B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3D1B5B" w:rsidRPr="00FD0780" w:rsidRDefault="003D1B5B" w:rsidP="003D1B5B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3D1B5B" w:rsidRPr="00FD0780" w:rsidRDefault="003D1B5B" w:rsidP="003D1B5B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3D1B5B" w:rsidRPr="00FD0780" w:rsidRDefault="003D1B5B" w:rsidP="003D1B5B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3D1B5B" w:rsidRPr="00FD0780" w:rsidRDefault="003D1B5B" w:rsidP="003D1B5B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3D1B5B" w:rsidRPr="00FD0780" w:rsidRDefault="003D1B5B" w:rsidP="003D1B5B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(t.j.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2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 xml:space="preserve">2000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:rsidR="003D1B5B" w:rsidRPr="00FD0780" w:rsidRDefault="003D1B5B" w:rsidP="003D1B5B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3D1B5B" w:rsidRDefault="003D1B5B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:rsidR="003D1B5B" w:rsidRPr="00FD0780" w:rsidRDefault="003D1B5B" w:rsidP="003D1B5B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3D1B5B" w:rsidRPr="00FD0780" w:rsidRDefault="003D1B5B" w:rsidP="003D1B5B">
      <w:pPr>
        <w:jc w:val="center"/>
      </w:pPr>
    </w:p>
    <w:p w:rsidR="003D1B5B" w:rsidRPr="009263C3" w:rsidRDefault="003D1B5B" w:rsidP="003D1B5B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3D1B5B" w:rsidRPr="009263C3" w:rsidRDefault="003D1B5B" w:rsidP="003D1B5B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3D1B5B" w:rsidTr="0033235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5B" w:rsidRPr="009263C3" w:rsidRDefault="003D1B5B" w:rsidP="00332355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3D1B5B" w:rsidRPr="009263C3" w:rsidRDefault="003D1B5B" w:rsidP="00332355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D1B5B" w:rsidRDefault="003D1B5B" w:rsidP="00332355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D1B5B" w:rsidRDefault="003D1B5B" w:rsidP="00332355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3D1B5B" w:rsidTr="0033235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5B" w:rsidRPr="003C6D40" w:rsidRDefault="003D1B5B" w:rsidP="00332355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3D1B5B" w:rsidRPr="003C6D40" w:rsidRDefault="003D1B5B" w:rsidP="00332355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3D1B5B" w:rsidTr="0033235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5B" w:rsidRPr="003C6D40" w:rsidRDefault="003D1B5B" w:rsidP="00332355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3D1B5B" w:rsidRPr="003C6D40" w:rsidRDefault="003D1B5B" w:rsidP="00332355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D1B5B" w:rsidRDefault="003D1B5B" w:rsidP="00332355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3D1B5B" w:rsidTr="0033235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Ocena udziału wkładu własnego finansowego Oferenta </w:t>
            </w:r>
          </w:p>
          <w:p w:rsidR="003D1B5B" w:rsidRDefault="003D1B5B" w:rsidP="00332355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D1B5B" w:rsidRDefault="003D1B5B" w:rsidP="00332355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3D1B5B" w:rsidTr="0033235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5B" w:rsidRDefault="003D1B5B" w:rsidP="00332355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3D1B5B" w:rsidRPr="00FD0780" w:rsidRDefault="003D1B5B" w:rsidP="003D1B5B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p w:rsidR="003D1B5B" w:rsidRPr="00FD0780" w:rsidRDefault="003D1B5B" w:rsidP="003D1B5B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:rsidR="00C950A0" w:rsidRDefault="00C950A0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FE1E27" w:rsidRDefault="00FE1E27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FE1E27" w:rsidRDefault="00FE1E27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3D1B5B" w:rsidRPr="00184D9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7534A5">
        <w:rPr>
          <w:rFonts w:ascii="Verdana" w:hAnsi="Verdana" w:cs="Verdana"/>
          <w:b/>
          <w:color w:val="0000FF"/>
          <w:sz w:val="20"/>
          <w:szCs w:val="20"/>
        </w:rPr>
        <w:t>15 kwietnia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Pr="00D867DD">
        <w:rPr>
          <w:rFonts w:ascii="Verdana" w:hAnsi="Verdana" w:cs="Verdana"/>
          <w:b/>
          <w:color w:val="0000FF"/>
          <w:sz w:val="20"/>
          <w:szCs w:val="20"/>
        </w:rPr>
        <w:t xml:space="preserve">31 </w:t>
      </w:r>
      <w:r w:rsidR="00FE1E27">
        <w:rPr>
          <w:rFonts w:ascii="Verdana" w:hAnsi="Verdana" w:cs="Verdana"/>
          <w:b/>
          <w:color w:val="0000FF"/>
          <w:sz w:val="20"/>
          <w:szCs w:val="20"/>
        </w:rPr>
        <w:t>października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:rsidR="003D1B5B" w:rsidRPr="00705154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</w:t>
      </w:r>
      <w:r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w określonej wysokości w ofercie (w przynajmniej jednej pozycji kosztów) dopuszcza się możliwość dokonania bez sporządzenia aneksu do umowy zwiększenia - przesunięć pomiędzy poszczególnymi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z zastrzeżeniem, że łączna kwota przesuniętych środków nie może przekroczyć równowartości 20% otrzymanej dotacji i jednocześnie powiększona pozycja kosztów nie wzrośnie o więcej niż 10% 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3D1B5B" w:rsidRPr="00705154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>z różnicy, Zleceniobiorca jest zobowiązany zwrócić, jako dotację pobraną w nadmiernej wysokości wraz z należnymi ods</w:t>
      </w:r>
      <w:r>
        <w:rPr>
          <w:rFonts w:ascii="Verdana" w:hAnsi="Verdana" w:cs="Verdana"/>
          <w:color w:val="auto"/>
          <w:sz w:val="20"/>
          <w:szCs w:val="20"/>
        </w:rPr>
        <w:t xml:space="preserve">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3D1B5B" w:rsidRPr="00590F6D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lastRenderedPageBreak/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3D1B5B" w:rsidRPr="003D1B5B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3D1B5B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3D1B5B" w:rsidRPr="00FD0780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(dotyczy pozycji budżetu zadania pokrywanej </w:t>
      </w:r>
      <w:r>
        <w:rPr>
          <w:rFonts w:ascii="Verdana" w:hAnsi="Verdana" w:cs="Verdana"/>
          <w:color w:val="auto"/>
          <w:sz w:val="20"/>
          <w:szCs w:val="20"/>
          <w:u w:val="single"/>
        </w:rPr>
        <w:br/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3D1B5B" w:rsidRPr="001F0C1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:rsidR="003D1B5B" w:rsidRPr="001F0C1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3D1B5B" w:rsidRPr="001F0C1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:rsidR="003D1B5B" w:rsidRPr="001F0C1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3D1B5B" w:rsidRPr="001F0C1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ustawy </w:t>
      </w:r>
      <w:r w:rsidRPr="001F0C16">
        <w:rPr>
          <w:rFonts w:ascii="Verdana" w:hAnsi="Verdana"/>
          <w:sz w:val="20"/>
          <w:szCs w:val="20"/>
        </w:rPr>
        <w:t xml:space="preserve">z dnia 19 lipca 2019 r. </w:t>
      </w:r>
      <w:r w:rsidRPr="001F0C16">
        <w:rPr>
          <w:rFonts w:ascii="Verdana" w:hAnsi="Verdana"/>
          <w:sz w:val="20"/>
          <w:szCs w:val="20"/>
        </w:rPr>
        <w:br/>
        <w:t xml:space="preserve">o zapewnianiu </w:t>
      </w:r>
      <w:r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Pr="002076A5">
        <w:rPr>
          <w:rFonts w:ascii="Verdana" w:hAnsi="Verdana"/>
          <w:color w:val="0000FF"/>
          <w:sz w:val="20"/>
          <w:szCs w:val="20"/>
        </w:rPr>
        <w:t>(t.j. Dz.U z 202</w:t>
      </w:r>
      <w:r>
        <w:rPr>
          <w:rFonts w:ascii="Verdana" w:hAnsi="Verdana"/>
          <w:color w:val="0000FF"/>
          <w:sz w:val="20"/>
          <w:szCs w:val="20"/>
        </w:rPr>
        <w:t>2</w:t>
      </w:r>
      <w:r w:rsidRPr="002076A5">
        <w:rPr>
          <w:rFonts w:ascii="Verdana" w:hAnsi="Verdana"/>
          <w:color w:val="0000FF"/>
          <w:sz w:val="20"/>
          <w:szCs w:val="20"/>
        </w:rPr>
        <w:t xml:space="preserve"> r.  poz. </w:t>
      </w:r>
      <w:r>
        <w:rPr>
          <w:rFonts w:ascii="Verdana" w:hAnsi="Verdana"/>
          <w:color w:val="0000FF"/>
          <w:sz w:val="20"/>
          <w:szCs w:val="20"/>
        </w:rPr>
        <w:t>2240</w:t>
      </w:r>
      <w:r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z uczestnictwa w nich osób ze specjalnymi potrzebami (z zastosowaniem art. 6 ww. ustawy o dostępności.</w:t>
      </w:r>
    </w:p>
    <w:p w:rsidR="003D1B5B" w:rsidRPr="001F0C16" w:rsidRDefault="003D1B5B" w:rsidP="003D1B5B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:rsidR="003D1B5B" w:rsidRPr="001F0C16" w:rsidRDefault="003D1B5B" w:rsidP="003D1B5B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Zapewnieniu osobie ze szczególnymi potrzebami wsparcia innej osoby, lub</w:t>
      </w:r>
    </w:p>
    <w:p w:rsidR="003D1B5B" w:rsidRPr="001F0C16" w:rsidRDefault="003D1B5B" w:rsidP="003D1B5B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zapewnienia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3D1B5B" w:rsidRPr="00FD0780" w:rsidRDefault="003D1B5B" w:rsidP="003D1B5B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3D1B5B" w:rsidRPr="00FD0780" w:rsidRDefault="003D1B5B" w:rsidP="003D1B5B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3D1B5B" w:rsidRPr="00FD0780" w:rsidRDefault="003D1B5B" w:rsidP="003D1B5B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:rsidR="003D1B5B" w:rsidRPr="00FD0780" w:rsidRDefault="003D1B5B" w:rsidP="003D1B5B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3D1B5B" w:rsidRPr="00FD0780" w:rsidRDefault="003D1B5B" w:rsidP="003D1B5B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3D1B5B" w:rsidRPr="00FD0780" w:rsidRDefault="003D1B5B" w:rsidP="003D1B5B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3D1B5B" w:rsidRPr="00FD0780" w:rsidRDefault="003D1B5B" w:rsidP="003D1B5B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:rsidR="003D1B5B" w:rsidRPr="00FD0780" w:rsidRDefault="003D1B5B" w:rsidP="003D1B5B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3D1B5B" w:rsidRPr="00FD0780" w:rsidRDefault="003D1B5B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3D1B5B" w:rsidRPr="00FD0780" w:rsidRDefault="003D1B5B" w:rsidP="003D1B5B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3D1B5B" w:rsidRPr="0044148C" w:rsidRDefault="003D1B5B" w:rsidP="003D1B5B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3D1B5B" w:rsidRPr="0044148C" w:rsidRDefault="003D1B5B" w:rsidP="003D1B5B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3D1B5B" w:rsidRPr="00FD0780" w:rsidRDefault="003D1B5B" w:rsidP="003D1B5B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3D1B5B" w:rsidRPr="00FD0780" w:rsidRDefault="003D1B5B" w:rsidP="003D1B5B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3D1B5B" w:rsidRPr="00FD0780" w:rsidRDefault="003D1B5B" w:rsidP="003D1B5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3D1B5B" w:rsidRPr="00FD0780" w:rsidRDefault="003D1B5B" w:rsidP="003D1B5B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przypadku wskazanego 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w § 11 ust.13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:rsidR="003D1B5B" w:rsidRPr="00FD0780" w:rsidRDefault="003D1B5B" w:rsidP="003D1B5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:rsidR="003D1B5B" w:rsidRPr="00FD0780" w:rsidRDefault="003D1B5B" w:rsidP="003D1B5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3D1B5B" w:rsidRPr="00FD0780" w:rsidRDefault="003D1B5B" w:rsidP="003D1B5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3D1B5B" w:rsidRPr="00FD0780" w:rsidRDefault="003D1B5B" w:rsidP="003D1B5B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5858FB">
        <w:rPr>
          <w:rFonts w:ascii="Verdana" w:hAnsi="Verdana" w:cs="Verdana"/>
          <w:sz w:val="20"/>
          <w:szCs w:val="20"/>
          <w:highlight w:val="yellow"/>
        </w:rPr>
        <w:t xml:space="preserve">przyznana na realizację zadania publicznego będzie rozliczana zgodnie </w:t>
      </w:r>
      <w:r w:rsidRPr="005858FB">
        <w:rPr>
          <w:rFonts w:ascii="Verdana" w:hAnsi="Verdana" w:cs="Verdana"/>
          <w:sz w:val="20"/>
          <w:szCs w:val="20"/>
          <w:highlight w:val="yellow"/>
        </w:rPr>
        <w:br/>
        <w:t>z przepisami ww. ustawy z dnia 27 sierpnia 2009 r. o finansach publicznych  oraz ww. ustawy z dnia 29 września 1994 r. o rachunkowości.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:rsidR="003D1B5B" w:rsidRPr="00FD0780" w:rsidRDefault="003D1B5B" w:rsidP="003D1B5B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3D1B5B" w:rsidRDefault="003D1B5B" w:rsidP="003D1B5B">
      <w:pPr>
        <w:jc w:val="center"/>
        <w:rPr>
          <w:rFonts w:ascii="Verdana" w:hAnsi="Verdana" w:cs="Verdana"/>
          <w:b/>
          <w:sz w:val="20"/>
          <w:szCs w:val="20"/>
        </w:rPr>
      </w:pP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3D1B5B" w:rsidRPr="00FD0780" w:rsidRDefault="003D1B5B" w:rsidP="003D1B5B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3D1B5B" w:rsidRPr="00FD0780" w:rsidRDefault="003D1B5B" w:rsidP="003D1B5B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3D1B5B" w:rsidRPr="00FD0780" w:rsidRDefault="003D1B5B" w:rsidP="003D1B5B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3D1B5B" w:rsidRPr="00FD0780" w:rsidRDefault="003D1B5B" w:rsidP="003D1B5B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3D1B5B" w:rsidRPr="00214C57" w:rsidRDefault="003D1B5B" w:rsidP="003D1B5B">
      <w:pPr>
        <w:tabs>
          <w:tab w:val="left" w:pos="4245"/>
        </w:tabs>
        <w:jc w:val="both"/>
      </w:pPr>
      <w:r w:rsidRPr="00214C57">
        <w:rPr>
          <w:rFonts w:ascii="Verdana" w:hAnsi="Verdana" w:cs="Verdana"/>
          <w:b/>
          <w:sz w:val="20"/>
          <w:szCs w:val="20"/>
        </w:rPr>
        <w:tab/>
        <w:t>§17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INFORMACJA STATYSTYCZNA</w:t>
      </w:r>
    </w:p>
    <w:p w:rsidR="003D1B5B" w:rsidRPr="00214C57" w:rsidRDefault="003D1B5B" w:rsidP="003D1B5B">
      <w:pPr>
        <w:jc w:val="both"/>
      </w:pPr>
      <w:r w:rsidRPr="00214C57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</w:t>
      </w:r>
      <w:r w:rsidRPr="003739F6">
        <w:rPr>
          <w:rFonts w:ascii="Verdana" w:hAnsi="Verdana" w:cs="Verdana"/>
          <w:color w:val="0000FF"/>
          <w:sz w:val="20"/>
          <w:szCs w:val="20"/>
        </w:rPr>
        <w:t xml:space="preserve">w dziedzinie </w:t>
      </w:r>
      <w:r w:rsidRPr="003739F6">
        <w:rPr>
          <w:rFonts w:ascii="Verdana" w:hAnsi="Verdana" w:cs="Arial"/>
          <w:color w:val="0000FF"/>
          <w:sz w:val="20"/>
          <w:szCs w:val="20"/>
          <w:u w:val="single"/>
        </w:rPr>
        <w:t xml:space="preserve">upowszechniania </w:t>
      </w:r>
      <w:r>
        <w:rPr>
          <w:rFonts w:ascii="Verdana" w:hAnsi="Verdana" w:cs="Arial"/>
          <w:color w:val="0000FF"/>
          <w:sz w:val="20"/>
          <w:szCs w:val="20"/>
          <w:u w:val="single"/>
        </w:rPr>
        <w:t>promocji i ochrony zdrowia</w:t>
      </w:r>
      <w:r w:rsidRPr="00214C57">
        <w:rPr>
          <w:rFonts w:ascii="Verdana" w:hAnsi="Verdana" w:cs="Verdana"/>
          <w:sz w:val="20"/>
          <w:szCs w:val="20"/>
        </w:rPr>
        <w:t xml:space="preserve"> finansowe w wysokości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color w:val="0000FF"/>
          <w:sz w:val="20"/>
          <w:szCs w:val="20"/>
        </w:rPr>
        <w:t>0 000</w:t>
      </w:r>
      <w:r w:rsidRPr="00214C57">
        <w:rPr>
          <w:rFonts w:ascii="Verdana" w:hAnsi="Verdana" w:cs="Verdana"/>
          <w:color w:val="0000FF"/>
          <w:sz w:val="20"/>
          <w:szCs w:val="20"/>
        </w:rPr>
        <w:t>,00 zł.</w:t>
      </w:r>
      <w:r w:rsidRPr="00214C57">
        <w:rPr>
          <w:rFonts w:ascii="Verdana" w:hAnsi="Verdana" w:cs="Verdana"/>
          <w:sz w:val="20"/>
          <w:szCs w:val="20"/>
        </w:rPr>
        <w:t xml:space="preserve">   </w:t>
      </w:r>
    </w:p>
    <w:p w:rsidR="003D1B5B" w:rsidRDefault="003D1B5B" w:rsidP="003D1B5B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1B5B" w:rsidRPr="00214C57" w:rsidRDefault="003D1B5B" w:rsidP="003D1B5B">
      <w:pPr>
        <w:ind w:left="720" w:hanging="360"/>
        <w:jc w:val="center"/>
      </w:pPr>
      <w:r w:rsidRPr="00214C57">
        <w:rPr>
          <w:rFonts w:ascii="Verdana" w:hAnsi="Verdana" w:cs="Verdana"/>
          <w:b/>
          <w:bCs/>
          <w:sz w:val="20"/>
          <w:szCs w:val="20"/>
        </w:rPr>
        <w:t>§18</w:t>
      </w:r>
    </w:p>
    <w:p w:rsidR="003D1B5B" w:rsidRPr="00214C57" w:rsidRDefault="003D1B5B" w:rsidP="003D1B5B">
      <w:pPr>
        <w:ind w:left="720" w:hanging="360"/>
        <w:jc w:val="center"/>
      </w:pPr>
      <w:r w:rsidRPr="00214C57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3D1B5B" w:rsidRPr="00214C57" w:rsidRDefault="003D1B5B" w:rsidP="003D1B5B">
      <w:pPr>
        <w:numPr>
          <w:ilvl w:val="0"/>
          <w:numId w:val="13"/>
        </w:numPr>
        <w:jc w:val="both"/>
      </w:pPr>
      <w:r w:rsidRPr="00214C57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214C57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214C57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>
        <w:rPr>
          <w:rFonts w:ascii="Verdana" w:hAnsi="Verdana" w:cs="Verdana"/>
          <w:bCs/>
          <w:sz w:val="20"/>
          <w:szCs w:val="20"/>
        </w:rPr>
        <w:br/>
      </w:r>
      <w:r w:rsidRPr="00214C57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Dz.Urz UE L 119, s.1), </w:t>
      </w:r>
      <w:r w:rsidRPr="00214C57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214C57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5"/>
      </w:r>
      <w:r w:rsidRPr="00214C57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>
        <w:rPr>
          <w:rFonts w:ascii="Verdana" w:hAnsi="Verdana" w:cs="Verdana"/>
          <w:bCs/>
          <w:sz w:val="20"/>
          <w:szCs w:val="20"/>
        </w:rPr>
        <w:br/>
      </w:r>
      <w:r w:rsidRPr="00214C57">
        <w:rPr>
          <w:rFonts w:ascii="Verdana" w:hAnsi="Verdana" w:cs="Verdana"/>
          <w:bCs/>
          <w:sz w:val="20"/>
          <w:szCs w:val="20"/>
        </w:rPr>
        <w:t>i usunięcia. Szczegółowe zasady korzystania z ww. uprawnień regulują art. 15-18 RODO.</w:t>
      </w:r>
    </w:p>
    <w:p w:rsidR="003D1B5B" w:rsidRPr="00214C57" w:rsidRDefault="003D1B5B" w:rsidP="003D1B5B">
      <w:pPr>
        <w:numPr>
          <w:ilvl w:val="0"/>
          <w:numId w:val="13"/>
        </w:numPr>
        <w:jc w:val="both"/>
      </w:pPr>
      <w:r w:rsidRPr="00214C57">
        <w:rPr>
          <w:rFonts w:ascii="Verdana" w:hAnsi="Verdana" w:cs="Verdana"/>
          <w:sz w:val="20"/>
          <w:szCs w:val="20"/>
        </w:rPr>
        <w:t xml:space="preserve"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</w:t>
      </w:r>
      <w:r w:rsidRPr="00214C57">
        <w:rPr>
          <w:rFonts w:ascii="Verdana" w:hAnsi="Verdana" w:cs="Verdana"/>
          <w:sz w:val="20"/>
          <w:szCs w:val="20"/>
        </w:rPr>
        <w:br/>
        <w:t>o pożytku oraz ww. Rozporządzenia Przewodniczącego Komitetu do spraw Pożytku Publicznego.</w:t>
      </w:r>
    </w:p>
    <w:p w:rsidR="003D1B5B" w:rsidRPr="00214C57" w:rsidRDefault="003D1B5B" w:rsidP="003D1B5B">
      <w:pPr>
        <w:numPr>
          <w:ilvl w:val="0"/>
          <w:numId w:val="13"/>
        </w:numPr>
        <w:jc w:val="both"/>
      </w:pPr>
      <w:r w:rsidRPr="00214C57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48047D">
          <w:rPr>
            <w:rStyle w:val="Hipercze"/>
            <w:rFonts w:ascii="Verdana" w:hAnsi="Verdana" w:cs="Verdana"/>
            <w:sz w:val="20"/>
            <w:szCs w:val="20"/>
          </w:rPr>
          <w:t>iod@powiatwielicki.pl</w:t>
        </w:r>
      </w:hyperlink>
      <w:r w:rsidRPr="0048047D">
        <w:rPr>
          <w:rFonts w:ascii="Verdana" w:hAnsi="Verdana" w:cs="Verdana"/>
          <w:sz w:val="20"/>
          <w:szCs w:val="20"/>
        </w:rPr>
        <w:t>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lastRenderedPageBreak/>
        <w:t>Pani/Pana dane osobowe, w tym: imię, nazwisko, PESEL, telefon, mail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48047D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w ramach otwartego konkursu ofert na realizację zadań publicznych Powiatu Wielickiego </w:t>
      </w:r>
      <w:r w:rsidRPr="0048047D">
        <w:rPr>
          <w:rFonts w:ascii="Verdana" w:hAnsi="Verdana" w:cs="Verdana"/>
          <w:color w:val="0000FF"/>
          <w:sz w:val="20"/>
          <w:szCs w:val="20"/>
        </w:rPr>
        <w:t xml:space="preserve">w </w:t>
      </w:r>
      <w:r w:rsidRPr="0048047D">
        <w:rPr>
          <w:rFonts w:ascii="Verdana" w:hAnsi="Verdana" w:cs="Verdana"/>
          <w:bCs/>
          <w:color w:val="0000FF"/>
          <w:sz w:val="20"/>
          <w:szCs w:val="20"/>
        </w:rPr>
        <w:t xml:space="preserve">dziedzinie  upowszechniania </w:t>
      </w:r>
      <w:r>
        <w:rPr>
          <w:rFonts w:ascii="Verdana" w:hAnsi="Verdana" w:cs="Verdana"/>
          <w:bCs/>
          <w:color w:val="0000FF"/>
          <w:sz w:val="20"/>
          <w:szCs w:val="20"/>
        </w:rPr>
        <w:t>turystyki</w:t>
      </w:r>
      <w:r w:rsidRPr="0048047D">
        <w:rPr>
          <w:rFonts w:ascii="Verdana" w:hAnsi="Verdana" w:cs="Verdana"/>
          <w:bCs/>
          <w:color w:val="0000FF"/>
          <w:sz w:val="20"/>
          <w:szCs w:val="20"/>
        </w:rPr>
        <w:t xml:space="preserve"> w </w:t>
      </w:r>
      <w:r w:rsidRPr="0048047D">
        <w:rPr>
          <w:rFonts w:ascii="Verdana" w:hAnsi="Verdana" w:cs="Verdana"/>
          <w:bCs/>
          <w:i/>
          <w:color w:val="0000FF"/>
          <w:sz w:val="20"/>
          <w:szCs w:val="20"/>
        </w:rPr>
        <w:t>202</w:t>
      </w:r>
      <w:r>
        <w:rPr>
          <w:rFonts w:ascii="Verdana" w:hAnsi="Verdana" w:cs="Verdana"/>
          <w:bCs/>
          <w:i/>
          <w:color w:val="0000FF"/>
          <w:sz w:val="20"/>
          <w:szCs w:val="20"/>
        </w:rPr>
        <w:t>3</w:t>
      </w:r>
      <w:r w:rsidRPr="0048047D">
        <w:rPr>
          <w:rFonts w:ascii="Verdana" w:hAnsi="Verdana" w:cs="Verdana"/>
          <w:bCs/>
          <w:i/>
          <w:color w:val="0000FF"/>
          <w:sz w:val="20"/>
          <w:szCs w:val="20"/>
        </w:rPr>
        <w:t xml:space="preserve"> roku</w:t>
      </w:r>
      <w:r w:rsidRPr="0048047D">
        <w:rPr>
          <w:rFonts w:ascii="Verdana" w:hAnsi="Verdana" w:cs="Verdana"/>
          <w:bCs/>
          <w:i/>
          <w:sz w:val="20"/>
          <w:szCs w:val="20"/>
        </w:rPr>
        <w:t>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>
        <w:rPr>
          <w:rFonts w:ascii="Verdana" w:hAnsi="Verdana" w:cs="Verdana"/>
          <w:sz w:val="20"/>
          <w:szCs w:val="20"/>
        </w:rPr>
        <w:br/>
      </w:r>
      <w:r w:rsidRPr="0048047D">
        <w:rPr>
          <w:rFonts w:ascii="Verdana" w:hAnsi="Verdana" w:cs="Verdana"/>
          <w:sz w:val="20"/>
          <w:szCs w:val="20"/>
        </w:rPr>
        <w:t xml:space="preserve">z przeprowadzeniem i rozstrzygnięciem ww. konkursu (tj. ocena formalna </w:t>
      </w:r>
      <w:r w:rsidRPr="0048047D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48047D">
        <w:rPr>
          <w:rFonts w:ascii="Verdana" w:hAnsi="Verdana" w:cs="Verdana"/>
          <w:sz w:val="20"/>
          <w:szCs w:val="20"/>
        </w:rPr>
        <w:t xml:space="preserve">, podpisanie umowy z wybranymi </w:t>
      </w:r>
      <w:r w:rsidRPr="0048047D">
        <w:rPr>
          <w:rFonts w:ascii="Verdana" w:hAnsi="Verdana" w:cs="Verdana"/>
          <w:sz w:val="20"/>
          <w:szCs w:val="20"/>
        </w:rPr>
        <w:br/>
        <w:t>w ramach ww. konkursu Oferentami, realizacja  umowy, rozliczenie dotacji, kontrola realizacji zadania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48047D">
        <w:rPr>
          <w:rFonts w:ascii="Verdana" w:hAnsi="Verdana" w:cs="Verdana"/>
          <w:sz w:val="20"/>
          <w:szCs w:val="20"/>
        </w:rPr>
        <w:t>),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osobie,  której dane dotyczą, przysługuje prawo dostępu do treści swoich danych oraz prawo do ich: sprostowania, ograniczenia przetwarzania i usunięcia. Szczegółowe zasady korzystania z ww. uprawnień regulują art. 15-18 RODO,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48047D">
        <w:rPr>
          <w:rFonts w:ascii="Verdana" w:hAnsi="Verdana" w:cs="Verdana"/>
          <w:sz w:val="20"/>
          <w:szCs w:val="20"/>
        </w:rPr>
        <w:br/>
        <w:t>w tym również profilowane,</w:t>
      </w:r>
    </w:p>
    <w:p w:rsidR="003D1B5B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:rsidR="003D1B5B" w:rsidRPr="00214C57" w:rsidRDefault="003D1B5B" w:rsidP="003D1B5B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>
        <w:rPr>
          <w:rFonts w:ascii="Verdana" w:hAnsi="Verdana" w:cs="Verdana"/>
          <w:sz w:val="20"/>
          <w:szCs w:val="20"/>
        </w:rPr>
        <w:t xml:space="preserve">ym wykazie akt organów powiatu </w:t>
      </w:r>
      <w:r w:rsidRPr="0048047D">
        <w:rPr>
          <w:rFonts w:ascii="Verdana" w:hAnsi="Verdana" w:cs="Verdana"/>
          <w:sz w:val="20"/>
          <w:szCs w:val="20"/>
        </w:rPr>
        <w:t>i starostw powiatowych oraz jednolitym rzeczowym wykazie akt oraz instrukcji w sprawie organizacji archiwów zakładowych z dnia 18 stycznia 2011 r. (</w:t>
      </w:r>
      <w:r w:rsidRPr="0048047D">
        <w:rPr>
          <w:rFonts w:ascii="Verdana" w:hAnsi="Verdana" w:cs="Verdana"/>
          <w:color w:val="0000FF"/>
          <w:sz w:val="20"/>
          <w:szCs w:val="20"/>
        </w:rPr>
        <w:t xml:space="preserve">Dz. U  z 2011 r. Nr 14, poz. 67 </w:t>
      </w:r>
      <w:r>
        <w:rPr>
          <w:rFonts w:ascii="Verdana" w:hAnsi="Verdana" w:cs="Verdana"/>
          <w:color w:val="0000FF"/>
          <w:sz w:val="20"/>
          <w:szCs w:val="20"/>
        </w:rPr>
        <w:t xml:space="preserve">ze </w:t>
      </w:r>
      <w:r w:rsidRPr="0048047D">
        <w:rPr>
          <w:rFonts w:ascii="Verdana" w:hAnsi="Verdana" w:cs="Verdana"/>
          <w:color w:val="0000FF"/>
          <w:sz w:val="20"/>
          <w:szCs w:val="20"/>
        </w:rPr>
        <w:t>zm).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3D1B5B" w:rsidRPr="00214C57" w:rsidRDefault="003D1B5B" w:rsidP="003D1B5B">
      <w:pPr>
        <w:jc w:val="center"/>
      </w:pPr>
      <w:r w:rsidRPr="00214C57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3D1B5B" w:rsidRPr="00214C57" w:rsidRDefault="003D1B5B" w:rsidP="003D1B5B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3D1B5B" w:rsidRPr="00214C57" w:rsidRDefault="003D1B5B" w:rsidP="003D1B5B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p w:rsidR="00D32336" w:rsidRPr="00214C57" w:rsidRDefault="00D32336" w:rsidP="003D1B5B">
      <w:pPr>
        <w:jc w:val="center"/>
      </w:pPr>
    </w:p>
    <w:sectPr w:rsidR="00D32336" w:rsidRPr="00214C57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D" w:rsidRDefault="00726F3D">
      <w:r>
        <w:separator/>
      </w:r>
    </w:p>
  </w:endnote>
  <w:endnote w:type="continuationSeparator" w:id="0">
    <w:p w:rsidR="00726F3D" w:rsidRDefault="0072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7508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DA9">
      <w:rPr>
        <w:noProof/>
      </w:rPr>
      <w:t>3</w:t>
    </w:r>
    <w:r>
      <w:rPr>
        <w:noProof/>
      </w:rPr>
      <w:fldChar w:fldCharType="end"/>
    </w:r>
  </w:p>
  <w:p w:rsidR="00F955E0" w:rsidRDefault="00F955E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D" w:rsidRDefault="00726F3D">
      <w:r>
        <w:separator/>
      </w:r>
    </w:p>
  </w:footnote>
  <w:footnote w:type="continuationSeparator" w:id="0">
    <w:p w:rsidR="00726F3D" w:rsidRDefault="00726F3D">
      <w:r>
        <w:continuationSeparator/>
      </w:r>
    </w:p>
  </w:footnote>
  <w:footnote w:id="1">
    <w:p w:rsidR="00F955E0" w:rsidRPr="003E206A" w:rsidRDefault="00F955E0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AC3712" w:rsidRDefault="00AC3712" w:rsidP="00AC3712">
      <w:pPr>
        <w:widowControl w:val="0"/>
        <w:jc w:val="both"/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>Należy wypełnić jedynie w przypadku, gdy organ w ogłoszeniu o otwartym konkursie ofert wskazał te informacje jako obowiązkowe.</w:t>
      </w:r>
      <w:r>
        <w:rPr>
          <w:rFonts w:ascii="Verdana" w:hAnsi="Verdana" w:cs="Verdana"/>
          <w:sz w:val="20"/>
          <w:szCs w:val="20"/>
        </w:rPr>
        <w:t xml:space="preserve"> </w:t>
      </w:r>
    </w:p>
  </w:footnote>
  <w:footnote w:id="3">
    <w:p w:rsidR="00AC3712" w:rsidRPr="0013085C" w:rsidRDefault="00AC3712" w:rsidP="00AC3712">
      <w:pPr>
        <w:pStyle w:val="Tekstprzypisudolnego"/>
        <w:rPr>
          <w:rFonts w:ascii="Verdana" w:hAnsi="Verdana"/>
          <w:sz w:val="18"/>
          <w:szCs w:val="18"/>
        </w:rPr>
      </w:pPr>
      <w:r w:rsidRPr="0013085C">
        <w:rPr>
          <w:rStyle w:val="Odwoanieprzypisudolnego"/>
          <w:rFonts w:ascii="Verdana" w:hAnsi="Verdana"/>
          <w:sz w:val="18"/>
          <w:szCs w:val="18"/>
        </w:rPr>
        <w:footnoteRef/>
      </w:r>
      <w:r w:rsidRPr="0013085C">
        <w:rPr>
          <w:rFonts w:ascii="Verdana" w:hAnsi="Verdana"/>
          <w:sz w:val="18"/>
          <w:szCs w:val="18"/>
        </w:rPr>
        <w:t xml:space="preserve"> Z uwzględnieniem zapisów w ust. 2.</w:t>
      </w:r>
    </w:p>
  </w:footnote>
  <w:footnote w:id="4">
    <w:p w:rsidR="00AC3712" w:rsidRDefault="00AC3712" w:rsidP="00AC37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eastAsia="Symbol" w:hAnsi="Verdana" w:cs="Calibri"/>
        </w:rPr>
        <w:t>W zadaniu o zasięgu powiatowym wymagany jest udział uczestników z min. 2 gmin.</w:t>
      </w:r>
    </w:p>
    <w:p w:rsidR="00AC3712" w:rsidRDefault="00AC3712" w:rsidP="00AC3712">
      <w:pPr>
        <w:pStyle w:val="Tekstprzypisudolnego"/>
      </w:pPr>
    </w:p>
  </w:footnote>
  <w:footnote w:id="5">
    <w:p w:rsidR="003D1B5B" w:rsidRDefault="003D1B5B" w:rsidP="003D1B5B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6">
    <w:p w:rsidR="003D1B5B" w:rsidRPr="00577622" w:rsidRDefault="003D1B5B" w:rsidP="003D1B5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77622">
        <w:rPr>
          <w:rStyle w:val="Odwoanieprzypisudolnego"/>
          <w:rFonts w:ascii="Verdana" w:hAnsi="Verdana"/>
          <w:sz w:val="18"/>
          <w:szCs w:val="18"/>
        </w:rPr>
        <w:footnoteRef/>
      </w:r>
      <w:r w:rsidRPr="00577622">
        <w:rPr>
          <w:rFonts w:ascii="Verdana" w:hAnsi="Verdana"/>
          <w:sz w:val="18"/>
          <w:szCs w:val="18"/>
        </w:rPr>
        <w:t xml:space="preserve"> Dotyczy Oferentów</w:t>
      </w:r>
      <w:r>
        <w:rPr>
          <w:rFonts w:ascii="Verdana" w:hAnsi="Verdana"/>
          <w:sz w:val="18"/>
          <w:szCs w:val="18"/>
        </w:rPr>
        <w:t xml:space="preserve"> niewpisanych</w:t>
      </w:r>
      <w:r w:rsidRPr="00577622">
        <w:rPr>
          <w:rFonts w:ascii="Verdana" w:hAnsi="Verdana"/>
          <w:sz w:val="18"/>
          <w:szCs w:val="18"/>
        </w:rPr>
        <w:t xml:space="preserve"> do KRS, którzy po raz pierwszy biorą udział w konkursie </w:t>
      </w:r>
      <w:r>
        <w:rPr>
          <w:rFonts w:ascii="Verdana" w:hAnsi="Verdana"/>
          <w:sz w:val="18"/>
          <w:szCs w:val="18"/>
        </w:rPr>
        <w:br/>
      </w:r>
      <w:r w:rsidRPr="00577622">
        <w:rPr>
          <w:rFonts w:ascii="Verdana" w:hAnsi="Verdana"/>
          <w:sz w:val="18"/>
          <w:szCs w:val="18"/>
        </w:rPr>
        <w:t>w dziedzinie upowszechniania turystyki</w:t>
      </w:r>
      <w:r>
        <w:rPr>
          <w:rFonts w:ascii="Verdana" w:hAnsi="Verdana"/>
          <w:sz w:val="18"/>
          <w:szCs w:val="18"/>
        </w:rPr>
        <w:t xml:space="preserve"> </w:t>
      </w:r>
      <w:r w:rsidRPr="00577622">
        <w:rPr>
          <w:rFonts w:ascii="Verdana" w:hAnsi="Verdana"/>
          <w:sz w:val="18"/>
          <w:szCs w:val="18"/>
        </w:rPr>
        <w:t>ogłoszonym przez Powiat Wielicki.</w:t>
      </w:r>
    </w:p>
  </w:footnote>
  <w:footnote w:id="7">
    <w:p w:rsidR="003D1B5B" w:rsidRDefault="003D1B5B" w:rsidP="003D1B5B">
      <w:r w:rsidRPr="00577622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8">
    <w:p w:rsidR="003D1B5B" w:rsidRDefault="003D1B5B" w:rsidP="003D1B5B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9">
    <w:p w:rsidR="003D1B5B" w:rsidRDefault="003D1B5B" w:rsidP="003D1B5B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Oferentów.</w:t>
      </w:r>
    </w:p>
  </w:footnote>
  <w:footnote w:id="10">
    <w:p w:rsidR="003D1B5B" w:rsidRDefault="003D1B5B" w:rsidP="003D1B5B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1">
    <w:p w:rsidR="003D1B5B" w:rsidRDefault="003D1B5B" w:rsidP="003D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2">
    <w:p w:rsidR="003D1B5B" w:rsidRPr="006E07F2" w:rsidRDefault="003D1B5B" w:rsidP="003D1B5B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3">
    <w:p w:rsidR="003D1B5B" w:rsidRPr="006E07F2" w:rsidRDefault="003D1B5B" w:rsidP="003D1B5B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3D1B5B" w:rsidRPr="006E07F2" w:rsidRDefault="003D1B5B" w:rsidP="003D1B5B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5">
    <w:p w:rsidR="003D1B5B" w:rsidRPr="00CA6928" w:rsidRDefault="003D1B5B" w:rsidP="003D1B5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6">
    <w:p w:rsidR="003D1B5B" w:rsidRPr="00CA6928" w:rsidRDefault="003D1B5B" w:rsidP="003D1B5B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7">
    <w:p w:rsidR="003D1B5B" w:rsidRPr="00CA6928" w:rsidRDefault="003D1B5B" w:rsidP="003D1B5B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8">
    <w:p w:rsidR="003D1B5B" w:rsidRPr="00CA6928" w:rsidRDefault="003D1B5B" w:rsidP="003D1B5B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740EB69A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5AE5C15"/>
    <w:multiLevelType w:val="hybridMultilevel"/>
    <w:tmpl w:val="B6C2B80E"/>
    <w:lvl w:ilvl="0" w:tplc="60F4CCC8">
      <w:start w:val="1"/>
      <w:numFmt w:val="lowerLetter"/>
      <w:lvlText w:val="%1)"/>
      <w:lvlJc w:val="left"/>
      <w:pPr>
        <w:ind w:left="1457" w:hanging="360"/>
      </w:pPr>
      <w:rPr>
        <w:rFonts w:ascii="Verdana" w:hAnsi="Verdana" w:cs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0D15BA8"/>
    <w:multiLevelType w:val="hybridMultilevel"/>
    <w:tmpl w:val="999EBFA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FAA38FC">
      <w:start w:val="1"/>
      <w:numFmt w:val="lowerLetter"/>
      <w:lvlText w:val="%3)"/>
      <w:lvlJc w:val="left"/>
      <w:pPr>
        <w:ind w:left="3600" w:hanging="360"/>
      </w:pPr>
      <w:rPr>
        <w:rFonts w:ascii="Verdana" w:hAnsi="Verdana" w:cs="Verdana" w:hint="default"/>
        <w:sz w:val="20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977049B2">
      <w:start w:val="7"/>
      <w:numFmt w:val="decimal"/>
      <w:lvlText w:val="%5)"/>
      <w:lvlJc w:val="left"/>
      <w:pPr>
        <w:ind w:left="5040" w:hanging="360"/>
      </w:pPr>
      <w:rPr>
        <w:rFonts w:ascii="Verdana" w:hAnsi="Verdana" w:cs="Verdana" w:hint="default"/>
        <w:sz w:val="20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38D45F1"/>
    <w:multiLevelType w:val="multilevel"/>
    <w:tmpl w:val="0400F736"/>
    <w:name w:val="WW8Num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71E02C9"/>
    <w:multiLevelType w:val="multilevel"/>
    <w:tmpl w:val="39F00CE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6"/>
  </w:num>
  <w:num w:numId="33">
    <w:abstractNumId w:val="45"/>
  </w:num>
  <w:num w:numId="34">
    <w:abstractNumId w:val="37"/>
  </w:num>
  <w:num w:numId="35">
    <w:abstractNumId w:val="38"/>
  </w:num>
  <w:num w:numId="36">
    <w:abstractNumId w:val="35"/>
  </w:num>
  <w:num w:numId="37">
    <w:abstractNumId w:val="40"/>
  </w:num>
  <w:num w:numId="38">
    <w:abstractNumId w:val="36"/>
  </w:num>
  <w:num w:numId="39">
    <w:abstractNumId w:val="31"/>
  </w:num>
  <w:num w:numId="40">
    <w:abstractNumId w:val="32"/>
  </w:num>
  <w:num w:numId="41">
    <w:abstractNumId w:val="41"/>
  </w:num>
  <w:num w:numId="42">
    <w:abstractNumId w:val="33"/>
  </w:num>
  <w:num w:numId="43">
    <w:abstractNumId w:val="44"/>
  </w:num>
  <w:num w:numId="44">
    <w:abstractNumId w:val="39"/>
  </w:num>
  <w:num w:numId="45">
    <w:abstractNumId w:val="43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43E4E"/>
    <w:rsid w:val="000005C0"/>
    <w:rsid w:val="0000064C"/>
    <w:rsid w:val="00007031"/>
    <w:rsid w:val="00016833"/>
    <w:rsid w:val="000337E5"/>
    <w:rsid w:val="0003553A"/>
    <w:rsid w:val="0004075F"/>
    <w:rsid w:val="000517FF"/>
    <w:rsid w:val="0005672D"/>
    <w:rsid w:val="00071402"/>
    <w:rsid w:val="00075ED3"/>
    <w:rsid w:val="00086112"/>
    <w:rsid w:val="00086F56"/>
    <w:rsid w:val="00091CEB"/>
    <w:rsid w:val="00093A84"/>
    <w:rsid w:val="00094F6E"/>
    <w:rsid w:val="00095BF9"/>
    <w:rsid w:val="000A12A5"/>
    <w:rsid w:val="000A75A4"/>
    <w:rsid w:val="000B241E"/>
    <w:rsid w:val="000B3388"/>
    <w:rsid w:val="000C5A9A"/>
    <w:rsid w:val="000D357A"/>
    <w:rsid w:val="000D6B4B"/>
    <w:rsid w:val="000E29A2"/>
    <w:rsid w:val="000F4F4D"/>
    <w:rsid w:val="000F6C87"/>
    <w:rsid w:val="00111646"/>
    <w:rsid w:val="00114DEE"/>
    <w:rsid w:val="001175DA"/>
    <w:rsid w:val="00117C6C"/>
    <w:rsid w:val="00120908"/>
    <w:rsid w:val="0013085C"/>
    <w:rsid w:val="00141EDD"/>
    <w:rsid w:val="00142625"/>
    <w:rsid w:val="00144141"/>
    <w:rsid w:val="0015708C"/>
    <w:rsid w:val="00165942"/>
    <w:rsid w:val="00172DA9"/>
    <w:rsid w:val="001912D1"/>
    <w:rsid w:val="001A6CEA"/>
    <w:rsid w:val="001C4A27"/>
    <w:rsid w:val="001C7F40"/>
    <w:rsid w:val="001E7A2E"/>
    <w:rsid w:val="002023EE"/>
    <w:rsid w:val="00214C57"/>
    <w:rsid w:val="00220FD0"/>
    <w:rsid w:val="00231A90"/>
    <w:rsid w:val="00237E84"/>
    <w:rsid w:val="00243CCA"/>
    <w:rsid w:val="00260C44"/>
    <w:rsid w:val="002634BA"/>
    <w:rsid w:val="00263F79"/>
    <w:rsid w:val="00272256"/>
    <w:rsid w:val="00284A4F"/>
    <w:rsid w:val="0029502D"/>
    <w:rsid w:val="00297F72"/>
    <w:rsid w:val="002C156A"/>
    <w:rsid w:val="002C5D82"/>
    <w:rsid w:val="002D1C89"/>
    <w:rsid w:val="002D28A6"/>
    <w:rsid w:val="002D4707"/>
    <w:rsid w:val="002F1200"/>
    <w:rsid w:val="002F4AD9"/>
    <w:rsid w:val="00313AC9"/>
    <w:rsid w:val="00315A06"/>
    <w:rsid w:val="003227E4"/>
    <w:rsid w:val="0032492D"/>
    <w:rsid w:val="00331DC9"/>
    <w:rsid w:val="00332BD5"/>
    <w:rsid w:val="003532D0"/>
    <w:rsid w:val="00365643"/>
    <w:rsid w:val="00370361"/>
    <w:rsid w:val="003739F6"/>
    <w:rsid w:val="0038739E"/>
    <w:rsid w:val="00387E1A"/>
    <w:rsid w:val="003B4060"/>
    <w:rsid w:val="003B51A5"/>
    <w:rsid w:val="003C1505"/>
    <w:rsid w:val="003C5A41"/>
    <w:rsid w:val="003C663F"/>
    <w:rsid w:val="003D1B5B"/>
    <w:rsid w:val="003D369C"/>
    <w:rsid w:val="003E206A"/>
    <w:rsid w:val="003E3486"/>
    <w:rsid w:val="003E795B"/>
    <w:rsid w:val="00400DF5"/>
    <w:rsid w:val="004029C4"/>
    <w:rsid w:val="00403593"/>
    <w:rsid w:val="00427329"/>
    <w:rsid w:val="00431EB9"/>
    <w:rsid w:val="0043369B"/>
    <w:rsid w:val="00442478"/>
    <w:rsid w:val="00447DFA"/>
    <w:rsid w:val="00451B35"/>
    <w:rsid w:val="004734FD"/>
    <w:rsid w:val="004739CD"/>
    <w:rsid w:val="00475AB6"/>
    <w:rsid w:val="0048047D"/>
    <w:rsid w:val="0048276B"/>
    <w:rsid w:val="0048345B"/>
    <w:rsid w:val="00487F33"/>
    <w:rsid w:val="00492F8C"/>
    <w:rsid w:val="00496926"/>
    <w:rsid w:val="004A13FE"/>
    <w:rsid w:val="004A683D"/>
    <w:rsid w:val="004B0BE7"/>
    <w:rsid w:val="004D37F5"/>
    <w:rsid w:val="004E596E"/>
    <w:rsid w:val="004F68CE"/>
    <w:rsid w:val="00513F18"/>
    <w:rsid w:val="00516CA6"/>
    <w:rsid w:val="00520705"/>
    <w:rsid w:val="005217B9"/>
    <w:rsid w:val="0052241A"/>
    <w:rsid w:val="00530192"/>
    <w:rsid w:val="005347D7"/>
    <w:rsid w:val="0054274D"/>
    <w:rsid w:val="0055228D"/>
    <w:rsid w:val="00563376"/>
    <w:rsid w:val="005679DF"/>
    <w:rsid w:val="00567D39"/>
    <w:rsid w:val="00574DEE"/>
    <w:rsid w:val="00577622"/>
    <w:rsid w:val="00583BF8"/>
    <w:rsid w:val="0058549C"/>
    <w:rsid w:val="00585752"/>
    <w:rsid w:val="00590E6B"/>
    <w:rsid w:val="005A06DD"/>
    <w:rsid w:val="005A213B"/>
    <w:rsid w:val="005A5D9C"/>
    <w:rsid w:val="005B1998"/>
    <w:rsid w:val="005D181F"/>
    <w:rsid w:val="005E2471"/>
    <w:rsid w:val="005E3F77"/>
    <w:rsid w:val="005E57C6"/>
    <w:rsid w:val="005E5C45"/>
    <w:rsid w:val="005E7A1B"/>
    <w:rsid w:val="005F1CCB"/>
    <w:rsid w:val="005F4087"/>
    <w:rsid w:val="00605960"/>
    <w:rsid w:val="00612284"/>
    <w:rsid w:val="00613ADF"/>
    <w:rsid w:val="00624CB7"/>
    <w:rsid w:val="00640EF2"/>
    <w:rsid w:val="00642C72"/>
    <w:rsid w:val="00642DC9"/>
    <w:rsid w:val="00654E2C"/>
    <w:rsid w:val="00654EBC"/>
    <w:rsid w:val="0067466F"/>
    <w:rsid w:val="00677000"/>
    <w:rsid w:val="00677C99"/>
    <w:rsid w:val="00686181"/>
    <w:rsid w:val="00692CFB"/>
    <w:rsid w:val="006943A4"/>
    <w:rsid w:val="006A1594"/>
    <w:rsid w:val="006A603F"/>
    <w:rsid w:val="006C4E01"/>
    <w:rsid w:val="006C4EB4"/>
    <w:rsid w:val="006D1242"/>
    <w:rsid w:val="006E07F2"/>
    <w:rsid w:val="006F1AF4"/>
    <w:rsid w:val="006F2DAA"/>
    <w:rsid w:val="00703C18"/>
    <w:rsid w:val="0071299F"/>
    <w:rsid w:val="007135F3"/>
    <w:rsid w:val="00713CE8"/>
    <w:rsid w:val="007177DE"/>
    <w:rsid w:val="007238C3"/>
    <w:rsid w:val="007252E5"/>
    <w:rsid w:val="00726F3D"/>
    <w:rsid w:val="0073438A"/>
    <w:rsid w:val="00737BA3"/>
    <w:rsid w:val="00742CDE"/>
    <w:rsid w:val="00750893"/>
    <w:rsid w:val="00751F30"/>
    <w:rsid w:val="007534A5"/>
    <w:rsid w:val="00756A52"/>
    <w:rsid w:val="007638BF"/>
    <w:rsid w:val="0076530B"/>
    <w:rsid w:val="007673FA"/>
    <w:rsid w:val="00773D32"/>
    <w:rsid w:val="0078281B"/>
    <w:rsid w:val="00786946"/>
    <w:rsid w:val="00787A99"/>
    <w:rsid w:val="007932C1"/>
    <w:rsid w:val="007A1739"/>
    <w:rsid w:val="007A19D8"/>
    <w:rsid w:val="007B070E"/>
    <w:rsid w:val="007B43CB"/>
    <w:rsid w:val="007C1B4C"/>
    <w:rsid w:val="007C71EC"/>
    <w:rsid w:val="007D1246"/>
    <w:rsid w:val="007D7C57"/>
    <w:rsid w:val="007F0170"/>
    <w:rsid w:val="007F5BDC"/>
    <w:rsid w:val="00807797"/>
    <w:rsid w:val="00811493"/>
    <w:rsid w:val="0081492D"/>
    <w:rsid w:val="00817186"/>
    <w:rsid w:val="008175E6"/>
    <w:rsid w:val="00824D35"/>
    <w:rsid w:val="008311E8"/>
    <w:rsid w:val="008333CE"/>
    <w:rsid w:val="0083386C"/>
    <w:rsid w:val="00835EA8"/>
    <w:rsid w:val="00836B69"/>
    <w:rsid w:val="00850CC5"/>
    <w:rsid w:val="008555EB"/>
    <w:rsid w:val="00856034"/>
    <w:rsid w:val="00863F41"/>
    <w:rsid w:val="00871C68"/>
    <w:rsid w:val="00881C1D"/>
    <w:rsid w:val="0088643A"/>
    <w:rsid w:val="0089609A"/>
    <w:rsid w:val="00897AA6"/>
    <w:rsid w:val="008A4DCA"/>
    <w:rsid w:val="008B1DA2"/>
    <w:rsid w:val="008B2750"/>
    <w:rsid w:val="008C1B6A"/>
    <w:rsid w:val="008C2907"/>
    <w:rsid w:val="008C7429"/>
    <w:rsid w:val="008D5BE6"/>
    <w:rsid w:val="008E00BC"/>
    <w:rsid w:val="008E608F"/>
    <w:rsid w:val="008F2C74"/>
    <w:rsid w:val="009069BF"/>
    <w:rsid w:val="00913960"/>
    <w:rsid w:val="0092236F"/>
    <w:rsid w:val="009237C3"/>
    <w:rsid w:val="00927EB7"/>
    <w:rsid w:val="00931E17"/>
    <w:rsid w:val="0094093D"/>
    <w:rsid w:val="00941985"/>
    <w:rsid w:val="0094788B"/>
    <w:rsid w:val="009501B7"/>
    <w:rsid w:val="00956A60"/>
    <w:rsid w:val="00956BA4"/>
    <w:rsid w:val="009574CC"/>
    <w:rsid w:val="009618A4"/>
    <w:rsid w:val="00963003"/>
    <w:rsid w:val="0096581E"/>
    <w:rsid w:val="00965F53"/>
    <w:rsid w:val="00980107"/>
    <w:rsid w:val="00982AA3"/>
    <w:rsid w:val="0099026E"/>
    <w:rsid w:val="009A0C62"/>
    <w:rsid w:val="009A625A"/>
    <w:rsid w:val="009B2584"/>
    <w:rsid w:val="009B5D65"/>
    <w:rsid w:val="009C0B4E"/>
    <w:rsid w:val="009E0D91"/>
    <w:rsid w:val="00A00E56"/>
    <w:rsid w:val="00A02B08"/>
    <w:rsid w:val="00A11236"/>
    <w:rsid w:val="00A2071E"/>
    <w:rsid w:val="00A25685"/>
    <w:rsid w:val="00A268FB"/>
    <w:rsid w:val="00A57082"/>
    <w:rsid w:val="00A6471E"/>
    <w:rsid w:val="00A93169"/>
    <w:rsid w:val="00A9512F"/>
    <w:rsid w:val="00A97512"/>
    <w:rsid w:val="00AA74D6"/>
    <w:rsid w:val="00AB6866"/>
    <w:rsid w:val="00AB702F"/>
    <w:rsid w:val="00AC3712"/>
    <w:rsid w:val="00AC39FA"/>
    <w:rsid w:val="00AC4713"/>
    <w:rsid w:val="00AC47CD"/>
    <w:rsid w:val="00AC77EC"/>
    <w:rsid w:val="00AD2CDC"/>
    <w:rsid w:val="00AE40A7"/>
    <w:rsid w:val="00B04CA0"/>
    <w:rsid w:val="00B06787"/>
    <w:rsid w:val="00B116B7"/>
    <w:rsid w:val="00B14BC8"/>
    <w:rsid w:val="00B15A80"/>
    <w:rsid w:val="00B20D23"/>
    <w:rsid w:val="00B246D6"/>
    <w:rsid w:val="00B35251"/>
    <w:rsid w:val="00B420F7"/>
    <w:rsid w:val="00B50893"/>
    <w:rsid w:val="00B666D2"/>
    <w:rsid w:val="00B7037C"/>
    <w:rsid w:val="00B77FDE"/>
    <w:rsid w:val="00B81B33"/>
    <w:rsid w:val="00B87FD5"/>
    <w:rsid w:val="00BA0651"/>
    <w:rsid w:val="00BA1AC7"/>
    <w:rsid w:val="00BA58CA"/>
    <w:rsid w:val="00BA7477"/>
    <w:rsid w:val="00BF06E4"/>
    <w:rsid w:val="00BF2D2A"/>
    <w:rsid w:val="00C069A4"/>
    <w:rsid w:val="00C2771E"/>
    <w:rsid w:val="00C36E0C"/>
    <w:rsid w:val="00C371CF"/>
    <w:rsid w:val="00C4735D"/>
    <w:rsid w:val="00C513F8"/>
    <w:rsid w:val="00C60251"/>
    <w:rsid w:val="00C635F9"/>
    <w:rsid w:val="00C6653E"/>
    <w:rsid w:val="00C83132"/>
    <w:rsid w:val="00C85533"/>
    <w:rsid w:val="00C94FC9"/>
    <w:rsid w:val="00C950A0"/>
    <w:rsid w:val="00C9686D"/>
    <w:rsid w:val="00CA24D1"/>
    <w:rsid w:val="00CA6928"/>
    <w:rsid w:val="00CB1077"/>
    <w:rsid w:val="00CB1162"/>
    <w:rsid w:val="00CB6505"/>
    <w:rsid w:val="00CC14EA"/>
    <w:rsid w:val="00CC2A93"/>
    <w:rsid w:val="00CC60BB"/>
    <w:rsid w:val="00CC7CD0"/>
    <w:rsid w:val="00CD5C75"/>
    <w:rsid w:val="00CF3873"/>
    <w:rsid w:val="00CF6790"/>
    <w:rsid w:val="00CF77FD"/>
    <w:rsid w:val="00D05423"/>
    <w:rsid w:val="00D2213E"/>
    <w:rsid w:val="00D32336"/>
    <w:rsid w:val="00D40CC0"/>
    <w:rsid w:val="00D46DC6"/>
    <w:rsid w:val="00D53053"/>
    <w:rsid w:val="00D534C1"/>
    <w:rsid w:val="00D6135F"/>
    <w:rsid w:val="00D61DE3"/>
    <w:rsid w:val="00D63AAB"/>
    <w:rsid w:val="00D64842"/>
    <w:rsid w:val="00D71A04"/>
    <w:rsid w:val="00D90CCD"/>
    <w:rsid w:val="00D91CF7"/>
    <w:rsid w:val="00D97A13"/>
    <w:rsid w:val="00DA44F4"/>
    <w:rsid w:val="00DA7069"/>
    <w:rsid w:val="00DB531A"/>
    <w:rsid w:val="00DC1DD9"/>
    <w:rsid w:val="00DD165A"/>
    <w:rsid w:val="00DD3E98"/>
    <w:rsid w:val="00DD3F84"/>
    <w:rsid w:val="00DD45A9"/>
    <w:rsid w:val="00DD5AF2"/>
    <w:rsid w:val="00DF18E3"/>
    <w:rsid w:val="00E00E68"/>
    <w:rsid w:val="00E02123"/>
    <w:rsid w:val="00E16E33"/>
    <w:rsid w:val="00E222EE"/>
    <w:rsid w:val="00E30893"/>
    <w:rsid w:val="00E31707"/>
    <w:rsid w:val="00E36E74"/>
    <w:rsid w:val="00E37B6D"/>
    <w:rsid w:val="00E461D9"/>
    <w:rsid w:val="00E512C5"/>
    <w:rsid w:val="00E516F2"/>
    <w:rsid w:val="00E55C47"/>
    <w:rsid w:val="00E61510"/>
    <w:rsid w:val="00E62D16"/>
    <w:rsid w:val="00E63D4B"/>
    <w:rsid w:val="00E66142"/>
    <w:rsid w:val="00E75240"/>
    <w:rsid w:val="00E76D3E"/>
    <w:rsid w:val="00E82A5A"/>
    <w:rsid w:val="00E92C04"/>
    <w:rsid w:val="00E93EAA"/>
    <w:rsid w:val="00EA1D10"/>
    <w:rsid w:val="00EA2164"/>
    <w:rsid w:val="00EC0BFD"/>
    <w:rsid w:val="00EC1A74"/>
    <w:rsid w:val="00EC3F31"/>
    <w:rsid w:val="00ED0CEC"/>
    <w:rsid w:val="00ED24B8"/>
    <w:rsid w:val="00ED3DF5"/>
    <w:rsid w:val="00ED5BEA"/>
    <w:rsid w:val="00EF0FCF"/>
    <w:rsid w:val="00EF58BF"/>
    <w:rsid w:val="00EF76B5"/>
    <w:rsid w:val="00F04F4F"/>
    <w:rsid w:val="00F051B1"/>
    <w:rsid w:val="00F107F6"/>
    <w:rsid w:val="00F2211F"/>
    <w:rsid w:val="00F35F4F"/>
    <w:rsid w:val="00F43E4E"/>
    <w:rsid w:val="00F450AE"/>
    <w:rsid w:val="00F45695"/>
    <w:rsid w:val="00F537B3"/>
    <w:rsid w:val="00F55475"/>
    <w:rsid w:val="00F74554"/>
    <w:rsid w:val="00F75159"/>
    <w:rsid w:val="00F77135"/>
    <w:rsid w:val="00F771DA"/>
    <w:rsid w:val="00F8095E"/>
    <w:rsid w:val="00F83C99"/>
    <w:rsid w:val="00F90B14"/>
    <w:rsid w:val="00F955E0"/>
    <w:rsid w:val="00F975A2"/>
    <w:rsid w:val="00FA31CE"/>
    <w:rsid w:val="00FA3514"/>
    <w:rsid w:val="00FA4557"/>
    <w:rsid w:val="00FA7DC2"/>
    <w:rsid w:val="00FB72CB"/>
    <w:rsid w:val="00FC2C12"/>
    <w:rsid w:val="00FD01D3"/>
    <w:rsid w:val="00FD4671"/>
    <w:rsid w:val="00FD5D93"/>
    <w:rsid w:val="00FE1E2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0DB9300-19EC-456E-A4D1-43D7D5C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1Znak">
    <w:name w:val="Nagłówek 1 Znak"/>
    <w:basedOn w:val="Domylnaczcionkaakapitu"/>
    <w:link w:val="Nagwek1"/>
    <w:rsid w:val="00095BF9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rsid w:val="00095BF9"/>
    <w:rPr>
      <w:rFonts w:ascii="Arial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9619-10BC-4443-9694-8D1475C6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6007</Words>
  <Characters>36047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41971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76</cp:revision>
  <cp:lastPrinted>2023-01-30T16:31:00Z</cp:lastPrinted>
  <dcterms:created xsi:type="dcterms:W3CDTF">2020-12-18T07:31:00Z</dcterms:created>
  <dcterms:modified xsi:type="dcterms:W3CDTF">2023-02-07T10:59:00Z</dcterms:modified>
</cp:coreProperties>
</file>