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32F" w:rsidRPr="00017FC4" w:rsidRDefault="0060432F" w:rsidP="00915CCF">
      <w:pPr>
        <w:jc w:val="right"/>
        <w:rPr>
          <w:rFonts w:ascii="Verdana" w:hAnsi="Verdana"/>
          <w:sz w:val="22"/>
          <w:szCs w:val="22"/>
        </w:rPr>
      </w:pPr>
    </w:p>
    <w:p w:rsidR="00915CCF" w:rsidRDefault="00915CCF" w:rsidP="0060432F">
      <w:pPr>
        <w:jc w:val="center"/>
        <w:rPr>
          <w:rFonts w:ascii="Verdana" w:hAnsi="Verdana"/>
          <w:sz w:val="20"/>
          <w:szCs w:val="20"/>
        </w:rPr>
      </w:pPr>
    </w:p>
    <w:p w:rsidR="00915CCF" w:rsidRDefault="00915CCF" w:rsidP="0060432F">
      <w:pPr>
        <w:jc w:val="center"/>
        <w:rPr>
          <w:rFonts w:ascii="Verdana" w:hAnsi="Verdana"/>
          <w:sz w:val="20"/>
          <w:szCs w:val="20"/>
        </w:rPr>
      </w:pPr>
    </w:p>
    <w:p w:rsidR="00915CCF" w:rsidRDefault="00915CCF" w:rsidP="0060432F">
      <w:pPr>
        <w:jc w:val="center"/>
        <w:rPr>
          <w:rFonts w:ascii="Verdana" w:hAnsi="Verdana"/>
          <w:sz w:val="20"/>
          <w:szCs w:val="20"/>
        </w:rPr>
      </w:pPr>
    </w:p>
    <w:p w:rsidR="00915CCF" w:rsidRDefault="00915CCF" w:rsidP="0060432F">
      <w:pPr>
        <w:jc w:val="center"/>
        <w:rPr>
          <w:rFonts w:ascii="Verdana" w:hAnsi="Verdana"/>
          <w:sz w:val="20"/>
          <w:szCs w:val="20"/>
        </w:rPr>
      </w:pPr>
    </w:p>
    <w:p w:rsidR="00915CCF" w:rsidRDefault="00915CCF" w:rsidP="0060432F">
      <w:pPr>
        <w:jc w:val="center"/>
        <w:rPr>
          <w:rFonts w:ascii="Verdana" w:hAnsi="Verdana"/>
          <w:sz w:val="20"/>
          <w:szCs w:val="20"/>
        </w:rPr>
      </w:pPr>
    </w:p>
    <w:p w:rsidR="00915CCF" w:rsidRDefault="00915CCF" w:rsidP="0060432F">
      <w:pPr>
        <w:jc w:val="center"/>
        <w:rPr>
          <w:rFonts w:ascii="Verdana" w:hAnsi="Verdana"/>
          <w:sz w:val="20"/>
          <w:szCs w:val="20"/>
        </w:rPr>
      </w:pPr>
    </w:p>
    <w:p w:rsidR="0060432F" w:rsidRPr="0060432F" w:rsidRDefault="0060432F" w:rsidP="0060432F">
      <w:pPr>
        <w:jc w:val="center"/>
        <w:rPr>
          <w:rFonts w:ascii="Verdana" w:hAnsi="Verdana"/>
          <w:b/>
          <w:sz w:val="28"/>
          <w:szCs w:val="28"/>
        </w:rPr>
      </w:pPr>
      <w:r w:rsidRPr="0060432F">
        <w:rPr>
          <w:rFonts w:ascii="Verdana" w:hAnsi="Verdana"/>
          <w:b/>
          <w:sz w:val="28"/>
          <w:szCs w:val="28"/>
        </w:rPr>
        <w:t xml:space="preserve">UCHWAŁA Nr </w:t>
      </w:r>
      <w:r w:rsidR="00EF0747">
        <w:rPr>
          <w:rFonts w:ascii="Verdana" w:hAnsi="Verdana"/>
          <w:b/>
          <w:sz w:val="28"/>
          <w:szCs w:val="28"/>
        </w:rPr>
        <w:t>XIX/170/2020</w:t>
      </w:r>
    </w:p>
    <w:p w:rsidR="0060432F" w:rsidRPr="00622EA1" w:rsidRDefault="0060432F" w:rsidP="0060432F">
      <w:pPr>
        <w:jc w:val="center"/>
        <w:rPr>
          <w:rFonts w:ascii="Verdana" w:hAnsi="Verdana"/>
          <w:b/>
          <w:sz w:val="10"/>
          <w:szCs w:val="10"/>
        </w:rPr>
      </w:pPr>
    </w:p>
    <w:p w:rsidR="0060432F" w:rsidRPr="0060432F" w:rsidRDefault="0060432F" w:rsidP="0060432F">
      <w:pPr>
        <w:jc w:val="center"/>
        <w:rPr>
          <w:rFonts w:ascii="Verdana" w:hAnsi="Verdana"/>
          <w:b/>
          <w:sz w:val="26"/>
          <w:szCs w:val="26"/>
        </w:rPr>
      </w:pPr>
      <w:r w:rsidRPr="0060432F">
        <w:rPr>
          <w:rFonts w:ascii="Verdana" w:hAnsi="Verdana"/>
          <w:b/>
          <w:sz w:val="26"/>
          <w:szCs w:val="26"/>
        </w:rPr>
        <w:t xml:space="preserve">Rady Powiatu Wielickiego </w:t>
      </w:r>
    </w:p>
    <w:p w:rsidR="0060432F" w:rsidRPr="00622EA1" w:rsidRDefault="0060432F" w:rsidP="0060432F">
      <w:pPr>
        <w:jc w:val="center"/>
        <w:rPr>
          <w:rFonts w:ascii="Verdana" w:hAnsi="Verdana"/>
          <w:b/>
          <w:sz w:val="8"/>
          <w:szCs w:val="8"/>
        </w:rPr>
      </w:pPr>
    </w:p>
    <w:p w:rsidR="0060432F" w:rsidRPr="0060432F" w:rsidRDefault="0060432F" w:rsidP="0060432F">
      <w:pPr>
        <w:jc w:val="center"/>
        <w:rPr>
          <w:rFonts w:ascii="Verdana" w:hAnsi="Verdana"/>
          <w:b/>
          <w:sz w:val="20"/>
          <w:szCs w:val="20"/>
        </w:rPr>
      </w:pPr>
      <w:r w:rsidRPr="0060432F">
        <w:rPr>
          <w:rFonts w:ascii="Verdana" w:hAnsi="Verdana"/>
          <w:b/>
          <w:sz w:val="20"/>
          <w:szCs w:val="20"/>
        </w:rPr>
        <w:t xml:space="preserve">z dnia </w:t>
      </w:r>
      <w:r w:rsidR="00EF0747">
        <w:rPr>
          <w:rFonts w:ascii="Verdana" w:hAnsi="Verdana"/>
          <w:b/>
          <w:sz w:val="20"/>
          <w:szCs w:val="20"/>
        </w:rPr>
        <w:t>30 listopada 2020 roku</w:t>
      </w:r>
    </w:p>
    <w:p w:rsidR="0060432F" w:rsidRPr="0060432F" w:rsidRDefault="0060432F" w:rsidP="0060432F">
      <w:pPr>
        <w:jc w:val="center"/>
        <w:rPr>
          <w:rFonts w:ascii="Verdana" w:hAnsi="Verdana"/>
          <w:sz w:val="20"/>
          <w:szCs w:val="20"/>
        </w:rPr>
      </w:pPr>
    </w:p>
    <w:p w:rsidR="0060432F" w:rsidRPr="0060432F" w:rsidRDefault="0060432F" w:rsidP="0060432F">
      <w:pPr>
        <w:jc w:val="center"/>
        <w:rPr>
          <w:rFonts w:ascii="Verdana" w:hAnsi="Verdana"/>
          <w:sz w:val="20"/>
          <w:szCs w:val="20"/>
        </w:rPr>
      </w:pPr>
    </w:p>
    <w:p w:rsidR="0060432F" w:rsidRPr="0060432F" w:rsidRDefault="0060432F" w:rsidP="0060432F">
      <w:pPr>
        <w:jc w:val="center"/>
        <w:rPr>
          <w:rFonts w:ascii="Verdana" w:hAnsi="Verdana"/>
          <w:sz w:val="20"/>
          <w:szCs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8927"/>
      </w:tblGrid>
      <w:tr w:rsidR="0060432F" w:rsidRPr="00622EA1" w:rsidTr="005D06A0">
        <w:trPr>
          <w:trHeight w:val="240"/>
        </w:trPr>
        <w:tc>
          <w:tcPr>
            <w:tcW w:w="9212" w:type="dxa"/>
          </w:tcPr>
          <w:p w:rsidR="0060432F" w:rsidRPr="00622EA1" w:rsidRDefault="0060432F" w:rsidP="005D06A0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622EA1">
              <w:rPr>
                <w:rFonts w:ascii="Verdana" w:hAnsi="Verdana"/>
                <w:b/>
                <w:sz w:val="20"/>
                <w:szCs w:val="20"/>
              </w:rPr>
              <w:t>w sprawie przyjęcia „</w:t>
            </w:r>
            <w:r>
              <w:rPr>
                <w:rFonts w:ascii="Verdana" w:hAnsi="Verdana"/>
                <w:b/>
                <w:sz w:val="20"/>
                <w:szCs w:val="20"/>
              </w:rPr>
              <w:t>Rocznego</w:t>
            </w:r>
            <w:r w:rsidRPr="00622EA1">
              <w:rPr>
                <w:rFonts w:ascii="Verdana" w:hAnsi="Verdana"/>
                <w:b/>
                <w:sz w:val="20"/>
                <w:szCs w:val="20"/>
              </w:rPr>
              <w:t xml:space="preserve"> programu współpracy Powiatu Wielickiego </w:t>
            </w:r>
            <w:r>
              <w:rPr>
                <w:rFonts w:ascii="Verdana" w:hAnsi="Verdana"/>
                <w:b/>
                <w:sz w:val="20"/>
                <w:szCs w:val="20"/>
              </w:rPr>
              <w:br/>
            </w:r>
            <w:r w:rsidRPr="00622EA1">
              <w:rPr>
                <w:rFonts w:ascii="Verdana" w:hAnsi="Verdana"/>
                <w:b/>
                <w:sz w:val="20"/>
                <w:szCs w:val="20"/>
              </w:rPr>
              <w:t xml:space="preserve">z organizacjami pozarządowymi </w:t>
            </w:r>
            <w:r w:rsidRPr="00622EA1">
              <w:rPr>
                <w:rFonts w:ascii="Verdana" w:hAnsi="Verdana" w:cs="TimesNewRomanPSMT"/>
                <w:b/>
                <w:sz w:val="20"/>
                <w:szCs w:val="20"/>
              </w:rPr>
              <w:t xml:space="preserve">oraz podmiotami wymienionymi w art. 3 </w:t>
            </w:r>
            <w:r>
              <w:rPr>
                <w:rFonts w:ascii="Verdana" w:hAnsi="Verdana" w:cs="TimesNewRomanPSMT"/>
                <w:b/>
                <w:sz w:val="20"/>
                <w:szCs w:val="20"/>
              </w:rPr>
              <w:br/>
            </w:r>
            <w:r w:rsidRPr="00622EA1">
              <w:rPr>
                <w:rFonts w:ascii="Verdana" w:hAnsi="Verdana" w:cs="TimesNewRomanPSMT"/>
                <w:b/>
                <w:sz w:val="20"/>
                <w:szCs w:val="20"/>
              </w:rPr>
              <w:t>ust. 3 ustawy o działalności pożytku publicznego i o wolontariacie,</w:t>
            </w:r>
            <w:r w:rsidRPr="00622EA1">
              <w:rPr>
                <w:rFonts w:ascii="Verdana" w:hAnsi="Verdana" w:cs="TimesNewRomanPSMT"/>
                <w:sz w:val="20"/>
                <w:szCs w:val="20"/>
              </w:rPr>
              <w:t xml:space="preserve"> </w:t>
            </w:r>
            <w:r w:rsidRPr="00622EA1">
              <w:rPr>
                <w:rFonts w:ascii="Verdana" w:hAnsi="Verdana"/>
                <w:b/>
                <w:sz w:val="20"/>
                <w:szCs w:val="20"/>
              </w:rPr>
              <w:t xml:space="preserve">prowadzącymi działalność pożytku publicznego na terenie Powiatu Wielickiego -  w zakresie odpowiadającym jego zadaniom 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- </w:t>
            </w:r>
            <w:r w:rsidRPr="00622EA1">
              <w:rPr>
                <w:rFonts w:ascii="Verdana" w:hAnsi="Verdana"/>
                <w:b/>
                <w:sz w:val="20"/>
                <w:szCs w:val="20"/>
              </w:rPr>
              <w:t xml:space="preserve">na </w:t>
            </w:r>
            <w:r w:rsidR="00AE2AF9">
              <w:rPr>
                <w:rFonts w:ascii="Verdana" w:hAnsi="Verdana"/>
                <w:b/>
                <w:sz w:val="20"/>
                <w:szCs w:val="20"/>
              </w:rPr>
              <w:t>20</w:t>
            </w:r>
            <w:r w:rsidR="000F1051">
              <w:rPr>
                <w:rFonts w:ascii="Verdana" w:hAnsi="Verdana"/>
                <w:b/>
                <w:sz w:val="20"/>
                <w:szCs w:val="20"/>
              </w:rPr>
              <w:t>2</w:t>
            </w:r>
            <w:r w:rsidR="00CB1389">
              <w:rPr>
                <w:rFonts w:ascii="Verdana" w:hAnsi="Verdana"/>
                <w:b/>
                <w:sz w:val="20"/>
                <w:szCs w:val="20"/>
              </w:rPr>
              <w:t>1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rok”.</w:t>
            </w:r>
          </w:p>
          <w:p w:rsidR="0060432F" w:rsidRPr="00622EA1" w:rsidRDefault="0060432F" w:rsidP="005D06A0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60432F" w:rsidRPr="00622EA1" w:rsidRDefault="0060432F" w:rsidP="005D06A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622EA1">
              <w:rPr>
                <w:rFonts w:ascii="Verdana" w:hAnsi="Verdana"/>
                <w:b/>
                <w:sz w:val="20"/>
                <w:szCs w:val="20"/>
              </w:rPr>
              <w:t xml:space="preserve">        </w:t>
            </w:r>
          </w:p>
        </w:tc>
      </w:tr>
      <w:tr w:rsidR="0060432F" w:rsidRPr="00622EA1" w:rsidTr="005D06A0">
        <w:trPr>
          <w:trHeight w:val="240"/>
        </w:trPr>
        <w:tc>
          <w:tcPr>
            <w:tcW w:w="9212" w:type="dxa"/>
          </w:tcPr>
          <w:p w:rsidR="0060432F" w:rsidRPr="00622EA1" w:rsidRDefault="0060432F" w:rsidP="007D6B22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622EA1">
              <w:rPr>
                <w:rFonts w:ascii="Verdana" w:hAnsi="Verdana"/>
                <w:sz w:val="20"/>
                <w:szCs w:val="20"/>
              </w:rPr>
              <w:t xml:space="preserve">Na podstawie art. 12 pkt 11 ustawy z dnia 5 czerwca 1998 r. </w:t>
            </w:r>
            <w:r w:rsidRPr="003C6ACB">
              <w:rPr>
                <w:rFonts w:ascii="Verdana" w:hAnsi="Verdana"/>
                <w:i/>
                <w:sz w:val="20"/>
                <w:szCs w:val="20"/>
              </w:rPr>
              <w:t>o samorządzie powiatowym</w:t>
            </w:r>
            <w:r w:rsidRPr="00622EA1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CB1389">
              <w:rPr>
                <w:rFonts w:ascii="Verdana" w:hAnsi="Verdana"/>
                <w:color w:val="0000FF"/>
                <w:sz w:val="20"/>
                <w:szCs w:val="20"/>
              </w:rPr>
              <w:t>(</w:t>
            </w:r>
            <w:r w:rsidR="00582528" w:rsidRPr="00CB1389">
              <w:rPr>
                <w:rFonts w:ascii="Verdana" w:hAnsi="Verdana"/>
                <w:color w:val="0000FF"/>
                <w:sz w:val="20"/>
                <w:szCs w:val="20"/>
              </w:rPr>
              <w:t>t.j. Dz.</w:t>
            </w:r>
            <w:r w:rsidR="003C6ACB" w:rsidRPr="00CB1389">
              <w:rPr>
                <w:rFonts w:ascii="Verdana" w:hAnsi="Verdana"/>
                <w:color w:val="0000FF"/>
                <w:sz w:val="20"/>
                <w:szCs w:val="20"/>
              </w:rPr>
              <w:t xml:space="preserve">U. </w:t>
            </w:r>
            <w:r w:rsidR="00582528" w:rsidRPr="00CB1389">
              <w:rPr>
                <w:rFonts w:ascii="Verdana" w:hAnsi="Verdana"/>
                <w:color w:val="0000FF"/>
                <w:sz w:val="20"/>
                <w:szCs w:val="20"/>
              </w:rPr>
              <w:t>z</w:t>
            </w:r>
            <w:r w:rsidR="003C6ACB" w:rsidRPr="00CB1389">
              <w:rPr>
                <w:rFonts w:ascii="Verdana" w:hAnsi="Verdana"/>
                <w:color w:val="0000FF"/>
                <w:sz w:val="20"/>
                <w:szCs w:val="20"/>
              </w:rPr>
              <w:t xml:space="preserve"> 20</w:t>
            </w:r>
            <w:r w:rsidR="007D6B22">
              <w:rPr>
                <w:rFonts w:ascii="Verdana" w:hAnsi="Verdana"/>
                <w:color w:val="0000FF"/>
                <w:sz w:val="20"/>
                <w:szCs w:val="20"/>
              </w:rPr>
              <w:t>20</w:t>
            </w:r>
            <w:r w:rsidR="003C6ACB" w:rsidRPr="00CB1389">
              <w:rPr>
                <w:rFonts w:ascii="Verdana" w:hAnsi="Verdana"/>
                <w:color w:val="0000FF"/>
                <w:sz w:val="20"/>
                <w:szCs w:val="20"/>
              </w:rPr>
              <w:t xml:space="preserve"> r. poz. </w:t>
            </w:r>
            <w:r w:rsidR="007D6B22">
              <w:rPr>
                <w:rFonts w:ascii="Verdana" w:hAnsi="Verdana"/>
                <w:color w:val="0000FF"/>
                <w:sz w:val="20"/>
                <w:szCs w:val="20"/>
              </w:rPr>
              <w:t>920</w:t>
            </w:r>
            <w:r w:rsidR="001573D1" w:rsidRPr="00CB1389">
              <w:rPr>
                <w:rFonts w:ascii="Verdana" w:hAnsi="Verdana"/>
                <w:color w:val="0000FF"/>
                <w:sz w:val="20"/>
                <w:szCs w:val="20"/>
              </w:rPr>
              <w:t>)</w:t>
            </w:r>
            <w:r w:rsidR="009A6B65" w:rsidRPr="00CB1389">
              <w:rPr>
                <w:rFonts w:ascii="Verdana" w:hAnsi="Verdana"/>
                <w:color w:val="0000FF"/>
                <w:sz w:val="20"/>
                <w:szCs w:val="20"/>
              </w:rPr>
              <w:t>,</w:t>
            </w:r>
            <w:r w:rsidR="009A6B65" w:rsidRPr="009A6B65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9A6B65">
              <w:rPr>
                <w:rFonts w:ascii="Verdana" w:hAnsi="Verdana"/>
                <w:sz w:val="20"/>
                <w:szCs w:val="20"/>
              </w:rPr>
              <w:t xml:space="preserve">art. 5a ust. 1 ustawy z dnia 24 kwietnia 2003 r. </w:t>
            </w:r>
            <w:r w:rsidRPr="003C6ACB">
              <w:rPr>
                <w:rFonts w:ascii="Verdana" w:hAnsi="Verdana"/>
                <w:i/>
                <w:sz w:val="20"/>
                <w:szCs w:val="20"/>
              </w:rPr>
              <w:t>o działalności pożytku publicznego i o wolontariacie</w:t>
            </w:r>
            <w:r w:rsidRPr="009A6B65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CB1389">
              <w:rPr>
                <w:rFonts w:ascii="Verdana" w:hAnsi="Verdana"/>
                <w:color w:val="0000FF"/>
                <w:sz w:val="20"/>
                <w:szCs w:val="20"/>
              </w:rPr>
              <w:t>(</w:t>
            </w:r>
            <w:r w:rsidR="00582528" w:rsidRPr="00CB1389">
              <w:rPr>
                <w:rFonts w:ascii="Verdana" w:hAnsi="Verdana" w:cs="Arial"/>
                <w:color w:val="0000FF"/>
                <w:sz w:val="20"/>
                <w:szCs w:val="20"/>
              </w:rPr>
              <w:t xml:space="preserve">t.j. Dz.U. </w:t>
            </w:r>
            <w:r w:rsidR="00582528" w:rsidRPr="00CB1389">
              <w:rPr>
                <w:rFonts w:ascii="Verdana" w:hAnsi="Verdana" w:cs="Arial"/>
                <w:color w:val="0000FF"/>
                <w:sz w:val="20"/>
                <w:szCs w:val="20"/>
              </w:rPr>
              <w:br/>
              <w:t>z 20</w:t>
            </w:r>
            <w:r w:rsidR="007D6B22">
              <w:rPr>
                <w:rFonts w:ascii="Verdana" w:hAnsi="Verdana" w:cs="Arial"/>
                <w:color w:val="0000FF"/>
                <w:sz w:val="20"/>
                <w:szCs w:val="20"/>
              </w:rPr>
              <w:t>20</w:t>
            </w:r>
            <w:r w:rsidR="00BD6785" w:rsidRPr="00CB1389">
              <w:rPr>
                <w:rFonts w:ascii="Verdana" w:hAnsi="Verdana" w:cs="Arial"/>
                <w:color w:val="0000FF"/>
                <w:sz w:val="20"/>
                <w:szCs w:val="20"/>
              </w:rPr>
              <w:t xml:space="preserve"> r.</w:t>
            </w:r>
            <w:r w:rsidR="003C6ACB" w:rsidRPr="00CB1389">
              <w:rPr>
                <w:rFonts w:ascii="Verdana" w:hAnsi="Verdana" w:cs="Arial"/>
                <w:color w:val="0000FF"/>
                <w:sz w:val="20"/>
                <w:szCs w:val="20"/>
              </w:rPr>
              <w:t xml:space="preserve"> poz. </w:t>
            </w:r>
            <w:r w:rsidR="007D6B22">
              <w:rPr>
                <w:rFonts w:ascii="Verdana" w:hAnsi="Verdana" w:cs="Arial"/>
                <w:color w:val="0000FF"/>
                <w:sz w:val="20"/>
                <w:szCs w:val="20"/>
              </w:rPr>
              <w:t>1057)</w:t>
            </w:r>
            <w:r w:rsidRPr="0012340F">
              <w:rPr>
                <w:rFonts w:ascii="Verdana" w:hAnsi="Verdana"/>
                <w:sz w:val="20"/>
                <w:szCs w:val="20"/>
              </w:rPr>
              <w:t xml:space="preserve"> po przeprow</w:t>
            </w:r>
            <w:r w:rsidR="00F11ED0" w:rsidRPr="0012340F">
              <w:rPr>
                <w:rFonts w:ascii="Verdana" w:hAnsi="Verdana"/>
                <w:sz w:val="20"/>
                <w:szCs w:val="20"/>
              </w:rPr>
              <w:t>adzeniu konsultacji społecznych</w:t>
            </w:r>
            <w:r w:rsidRPr="0012340F">
              <w:rPr>
                <w:rFonts w:ascii="Verdana" w:hAnsi="Verdana"/>
                <w:sz w:val="20"/>
                <w:szCs w:val="20"/>
              </w:rPr>
              <w:t xml:space="preserve"> w trybie prz</w:t>
            </w:r>
            <w:r w:rsidRPr="009A6B65">
              <w:rPr>
                <w:rFonts w:ascii="Verdana" w:hAnsi="Verdana"/>
                <w:sz w:val="20"/>
                <w:szCs w:val="20"/>
              </w:rPr>
              <w:t>ewidzianym w uchwale</w:t>
            </w:r>
            <w:r w:rsidRPr="00622EA1">
              <w:rPr>
                <w:rFonts w:ascii="Verdana" w:hAnsi="Verdana"/>
                <w:sz w:val="20"/>
                <w:szCs w:val="20"/>
              </w:rPr>
              <w:t xml:space="preserve"> Nr  </w:t>
            </w:r>
            <w:r w:rsidR="00BD6785">
              <w:rPr>
                <w:rFonts w:ascii="Verdana" w:hAnsi="Verdana" w:cs="Verdana"/>
                <w:sz w:val="20"/>
                <w:szCs w:val="20"/>
              </w:rPr>
              <w:t xml:space="preserve">XL/293/2018 Rady Powiatu Wielickiego z dnia 21 czerwca  2018 r. </w:t>
            </w:r>
            <w:r w:rsidR="00BD6785">
              <w:rPr>
                <w:rFonts w:ascii="Verdana" w:hAnsi="Verdana" w:cs="Verdana"/>
                <w:i/>
                <w:sz w:val="20"/>
                <w:szCs w:val="20"/>
              </w:rPr>
              <w:t xml:space="preserve">w sprawie określenia szczegółowego sposobu konsultowania projektów aktów prawa miejscowego z mieszkańcami, organizacjami pozarządowymi lub innymi podmiotami działającymi w sferze działalności pożytku publicznego </w:t>
            </w:r>
            <w:r w:rsidR="00BD6785">
              <w:rPr>
                <w:rFonts w:ascii="Verdana" w:hAnsi="Verdana" w:cs="Verdana"/>
                <w:i/>
                <w:sz w:val="20"/>
                <w:szCs w:val="20"/>
              </w:rPr>
              <w:br/>
              <w:t>w dziedzinach dotyczących działalności statutowej tych organizacji</w:t>
            </w:r>
            <w:r w:rsidRPr="00622EA1">
              <w:rPr>
                <w:rFonts w:ascii="Verdana" w:hAnsi="Verdana"/>
                <w:sz w:val="20"/>
                <w:szCs w:val="20"/>
              </w:rPr>
              <w:t xml:space="preserve">, </w:t>
            </w:r>
            <w:smartTag w:uri="urn:schemas-microsoft-com:office:smarttags" w:element="PersonName">
              <w:r w:rsidRPr="00622EA1">
                <w:rPr>
                  <w:rFonts w:ascii="Verdana" w:hAnsi="Verdana"/>
                  <w:sz w:val="20"/>
                  <w:szCs w:val="20"/>
                </w:rPr>
                <w:t xml:space="preserve">Rada </w:t>
              </w:r>
            </w:smartTag>
            <w:r w:rsidRPr="00622EA1">
              <w:rPr>
                <w:rFonts w:ascii="Verdana" w:hAnsi="Verdana"/>
                <w:sz w:val="20"/>
                <w:szCs w:val="20"/>
              </w:rPr>
              <w:t xml:space="preserve">Powiatu Wielickiego uchwala, co następuje:                        </w:t>
            </w:r>
          </w:p>
        </w:tc>
      </w:tr>
    </w:tbl>
    <w:p w:rsidR="0060432F" w:rsidRPr="00622EA1" w:rsidRDefault="0060432F" w:rsidP="0060432F">
      <w:pPr>
        <w:jc w:val="both"/>
        <w:rPr>
          <w:rFonts w:ascii="Verdana" w:hAnsi="Verdana"/>
          <w:sz w:val="20"/>
          <w:szCs w:val="20"/>
        </w:rPr>
      </w:pPr>
    </w:p>
    <w:p w:rsidR="0060432F" w:rsidRPr="00622EA1" w:rsidRDefault="0060432F" w:rsidP="0060432F">
      <w:pPr>
        <w:jc w:val="both"/>
        <w:rPr>
          <w:rFonts w:ascii="Verdana" w:hAnsi="Verdana"/>
          <w:sz w:val="20"/>
          <w:szCs w:val="20"/>
        </w:rPr>
      </w:pPr>
    </w:p>
    <w:p w:rsidR="0060432F" w:rsidRPr="00622EA1" w:rsidRDefault="0060432F" w:rsidP="0060432F">
      <w:pPr>
        <w:jc w:val="center"/>
        <w:rPr>
          <w:rFonts w:ascii="Verdana" w:hAnsi="Verdana"/>
          <w:sz w:val="20"/>
          <w:szCs w:val="20"/>
        </w:rPr>
      </w:pPr>
      <w:r w:rsidRPr="00622EA1">
        <w:rPr>
          <w:rFonts w:ascii="Verdana" w:hAnsi="Verdana"/>
          <w:b/>
          <w:sz w:val="20"/>
          <w:szCs w:val="20"/>
        </w:rPr>
        <w:t>§ 1</w:t>
      </w:r>
    </w:p>
    <w:p w:rsidR="0060432F" w:rsidRPr="00622EA1" w:rsidRDefault="0060432F" w:rsidP="0060432F">
      <w:pPr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8927"/>
      </w:tblGrid>
      <w:tr w:rsidR="0060432F" w:rsidRPr="00622EA1" w:rsidTr="005D06A0">
        <w:tc>
          <w:tcPr>
            <w:tcW w:w="9212" w:type="dxa"/>
          </w:tcPr>
          <w:p w:rsidR="0060432F" w:rsidRPr="00622EA1" w:rsidRDefault="0060432F" w:rsidP="0084645E">
            <w:pPr>
              <w:pStyle w:val="Tekstpodstawowy"/>
            </w:pPr>
            <w:r w:rsidRPr="00622EA1">
              <w:t xml:space="preserve">Przyjmuje się </w:t>
            </w:r>
            <w:r w:rsidRPr="0060432F">
              <w:t>„</w:t>
            </w:r>
            <w:r w:rsidRPr="0060432F">
              <w:rPr>
                <w:i/>
              </w:rPr>
              <w:t xml:space="preserve">Roczny Program  współpracy Powiatu Wielickiego z organizacjami pozarządowymi i podmiotami wymienionymi w art. 3 ust. </w:t>
            </w:r>
            <w:r w:rsidR="00E057AD">
              <w:rPr>
                <w:i/>
              </w:rPr>
              <w:t xml:space="preserve"> </w:t>
            </w:r>
            <w:r w:rsidRPr="0060432F">
              <w:rPr>
                <w:i/>
              </w:rPr>
              <w:t xml:space="preserve">3 ustawy o działalności pożytku publicznego i o wolontariacie prowadzącymi działalność pożytku publicznego na terenie powiatu wielickiego w zakresie odpowiadającym jego zadaniom - </w:t>
            </w:r>
            <w:r w:rsidR="008B5552">
              <w:rPr>
                <w:i/>
              </w:rPr>
              <w:br/>
            </w:r>
            <w:r w:rsidR="003C6ACB">
              <w:rPr>
                <w:i/>
              </w:rPr>
              <w:t>na 20</w:t>
            </w:r>
            <w:r w:rsidR="00CB1389">
              <w:rPr>
                <w:i/>
              </w:rPr>
              <w:t>21</w:t>
            </w:r>
            <w:r w:rsidRPr="0060432F">
              <w:rPr>
                <w:i/>
              </w:rPr>
              <w:t xml:space="preserve"> rok</w:t>
            </w:r>
            <w:r w:rsidRPr="0060432F">
              <w:t>”,</w:t>
            </w:r>
            <w:r w:rsidRPr="00622EA1">
              <w:t xml:space="preserve"> stanowiący załącznik </w:t>
            </w:r>
            <w:r w:rsidR="0084645E">
              <w:t>do uchwały</w:t>
            </w:r>
            <w:r>
              <w:t xml:space="preserve">. </w:t>
            </w:r>
          </w:p>
          <w:p w:rsidR="0060432F" w:rsidRPr="00622EA1" w:rsidRDefault="0060432F" w:rsidP="005D06A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622EA1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622EA1">
              <w:rPr>
                <w:rFonts w:ascii="Verdana" w:hAnsi="Verdana"/>
                <w:color w:val="FF0000"/>
                <w:sz w:val="20"/>
                <w:szCs w:val="20"/>
              </w:rPr>
              <w:t xml:space="preserve">                                                                                                    </w:t>
            </w:r>
          </w:p>
        </w:tc>
      </w:tr>
    </w:tbl>
    <w:p w:rsidR="0060432F" w:rsidRPr="00622EA1" w:rsidRDefault="0060432F" w:rsidP="0060432F">
      <w:pPr>
        <w:jc w:val="center"/>
        <w:rPr>
          <w:rFonts w:ascii="Verdana" w:hAnsi="Verdana"/>
          <w:b/>
          <w:sz w:val="20"/>
          <w:szCs w:val="20"/>
        </w:rPr>
      </w:pPr>
      <w:r w:rsidRPr="00622EA1">
        <w:rPr>
          <w:rFonts w:ascii="Verdana" w:hAnsi="Verdana"/>
          <w:b/>
          <w:sz w:val="20"/>
          <w:szCs w:val="20"/>
        </w:rPr>
        <w:t>§ 2</w:t>
      </w:r>
    </w:p>
    <w:p w:rsidR="0060432F" w:rsidRPr="00622EA1" w:rsidRDefault="0060432F" w:rsidP="0060432F">
      <w:pPr>
        <w:rPr>
          <w:rFonts w:ascii="Verdana" w:hAnsi="Verdana"/>
          <w:sz w:val="20"/>
          <w:szCs w:val="20"/>
        </w:rPr>
      </w:pPr>
    </w:p>
    <w:tbl>
      <w:tblPr>
        <w:tblW w:w="8890" w:type="dxa"/>
        <w:tblCellMar>
          <w:left w:w="70" w:type="dxa"/>
          <w:right w:w="70" w:type="dxa"/>
        </w:tblCellMar>
        <w:tblLook w:val="0000"/>
      </w:tblPr>
      <w:tblGrid>
        <w:gridCol w:w="8890"/>
      </w:tblGrid>
      <w:tr w:rsidR="0060432F" w:rsidRPr="00622EA1" w:rsidTr="0084645E">
        <w:trPr>
          <w:trHeight w:val="728"/>
        </w:trPr>
        <w:tc>
          <w:tcPr>
            <w:tcW w:w="8890" w:type="dxa"/>
          </w:tcPr>
          <w:p w:rsidR="0060432F" w:rsidRPr="00622EA1" w:rsidRDefault="0060432F" w:rsidP="005D06A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622EA1">
              <w:rPr>
                <w:rFonts w:ascii="Verdana" w:hAnsi="Verdana"/>
                <w:sz w:val="20"/>
                <w:szCs w:val="20"/>
              </w:rPr>
              <w:t xml:space="preserve">Wykonanie uchwały powierza się Zarządowi Powiatu Wielickiego. </w:t>
            </w:r>
          </w:p>
          <w:p w:rsidR="0060432F" w:rsidRPr="00622EA1" w:rsidRDefault="0060432F" w:rsidP="005D06A0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60432F" w:rsidRPr="00622EA1" w:rsidRDefault="0060432F" w:rsidP="005D06A0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60432F" w:rsidRPr="00622EA1" w:rsidRDefault="0060432F" w:rsidP="0060432F">
      <w:pPr>
        <w:jc w:val="center"/>
        <w:rPr>
          <w:rFonts w:ascii="Verdana" w:hAnsi="Verdana"/>
          <w:b/>
          <w:bCs/>
          <w:sz w:val="20"/>
          <w:szCs w:val="20"/>
        </w:rPr>
      </w:pPr>
      <w:r w:rsidRPr="00622EA1">
        <w:rPr>
          <w:rFonts w:ascii="Verdana" w:hAnsi="Verdana"/>
          <w:b/>
          <w:bCs/>
          <w:sz w:val="20"/>
          <w:szCs w:val="20"/>
        </w:rPr>
        <w:t>§ 3</w:t>
      </w:r>
    </w:p>
    <w:p w:rsidR="0060432F" w:rsidRPr="00622EA1" w:rsidRDefault="0060432F" w:rsidP="0060432F">
      <w:pPr>
        <w:rPr>
          <w:rFonts w:ascii="Verdana" w:hAnsi="Verdana"/>
          <w:sz w:val="20"/>
          <w:szCs w:val="20"/>
        </w:rPr>
      </w:pPr>
    </w:p>
    <w:tbl>
      <w:tblPr>
        <w:tblW w:w="9000" w:type="dxa"/>
        <w:tblInd w:w="-1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000"/>
      </w:tblGrid>
      <w:tr w:rsidR="0060432F" w:rsidRPr="00622EA1" w:rsidTr="0084645E">
        <w:tc>
          <w:tcPr>
            <w:tcW w:w="9000" w:type="dxa"/>
          </w:tcPr>
          <w:tbl>
            <w:tblPr>
              <w:tblW w:w="8892" w:type="dxa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8892"/>
            </w:tblGrid>
            <w:tr w:rsidR="0060432F" w:rsidRPr="00622EA1" w:rsidTr="0084645E">
              <w:trPr>
                <w:trHeight w:val="278"/>
              </w:trPr>
              <w:tc>
                <w:tcPr>
                  <w:tcW w:w="8892" w:type="dxa"/>
                </w:tcPr>
                <w:p w:rsidR="0060432F" w:rsidRPr="00622EA1" w:rsidRDefault="0060432F" w:rsidP="005D06A0">
                  <w:pPr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622EA1">
                    <w:rPr>
                      <w:rFonts w:ascii="Verdana" w:hAnsi="Verdana"/>
                      <w:sz w:val="20"/>
                      <w:szCs w:val="20"/>
                    </w:rPr>
                    <w:t xml:space="preserve">Uchwała wchodzi w życie z dniem </w:t>
                  </w:r>
                  <w:r w:rsidR="00296B47">
                    <w:rPr>
                      <w:rFonts w:ascii="Verdana" w:hAnsi="Verdana"/>
                      <w:sz w:val="20"/>
                      <w:szCs w:val="20"/>
                    </w:rPr>
                    <w:t>1 stycznia 20</w:t>
                  </w:r>
                  <w:r w:rsidR="00BD6785">
                    <w:rPr>
                      <w:rFonts w:ascii="Verdana" w:hAnsi="Verdana"/>
                      <w:sz w:val="20"/>
                      <w:szCs w:val="20"/>
                    </w:rPr>
                    <w:t>2</w:t>
                  </w:r>
                  <w:r w:rsidR="00CB1389">
                    <w:rPr>
                      <w:rFonts w:ascii="Verdana" w:hAnsi="Verdana"/>
                      <w:sz w:val="20"/>
                      <w:szCs w:val="20"/>
                    </w:rPr>
                    <w:t>1</w:t>
                  </w:r>
                  <w:r w:rsidR="00915CCF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r w:rsidR="00296B47">
                    <w:rPr>
                      <w:rFonts w:ascii="Verdana" w:hAnsi="Verdana"/>
                      <w:sz w:val="20"/>
                      <w:szCs w:val="20"/>
                    </w:rPr>
                    <w:t>roku</w:t>
                  </w:r>
                  <w:r w:rsidRPr="00622EA1">
                    <w:rPr>
                      <w:rFonts w:ascii="Verdana" w:hAnsi="Verdana"/>
                      <w:sz w:val="20"/>
                      <w:szCs w:val="20"/>
                    </w:rPr>
                    <w:t xml:space="preserve">. </w:t>
                  </w:r>
                </w:p>
                <w:p w:rsidR="0060432F" w:rsidRPr="00622EA1" w:rsidRDefault="0060432F" w:rsidP="005D06A0">
                  <w:pPr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</w:tbl>
          <w:p w:rsidR="0060432F" w:rsidRPr="00622EA1" w:rsidRDefault="0060432F" w:rsidP="005D06A0">
            <w:pPr>
              <w:rPr>
                <w:sz w:val="20"/>
                <w:szCs w:val="20"/>
              </w:rPr>
            </w:pPr>
          </w:p>
        </w:tc>
      </w:tr>
    </w:tbl>
    <w:p w:rsidR="0060432F" w:rsidRPr="00622EA1" w:rsidRDefault="0060432F" w:rsidP="0060432F">
      <w:pPr>
        <w:jc w:val="both"/>
        <w:rPr>
          <w:rFonts w:ascii="Verdana" w:hAnsi="Verdana"/>
          <w:sz w:val="19"/>
          <w:szCs w:val="19"/>
        </w:rPr>
      </w:pPr>
      <w:r w:rsidRPr="00622EA1">
        <w:rPr>
          <w:rFonts w:ascii="Verdana" w:hAnsi="Verdana"/>
          <w:sz w:val="19"/>
          <w:szCs w:val="19"/>
        </w:rPr>
        <w:tab/>
      </w:r>
      <w:r w:rsidRPr="00622EA1">
        <w:rPr>
          <w:rFonts w:ascii="Verdana" w:hAnsi="Verdana"/>
          <w:sz w:val="19"/>
          <w:szCs w:val="19"/>
        </w:rPr>
        <w:tab/>
      </w:r>
      <w:r w:rsidRPr="00622EA1">
        <w:rPr>
          <w:rFonts w:ascii="Verdana" w:hAnsi="Verdana"/>
          <w:sz w:val="19"/>
          <w:szCs w:val="19"/>
        </w:rPr>
        <w:tab/>
      </w:r>
      <w:r w:rsidRPr="00622EA1">
        <w:rPr>
          <w:rFonts w:ascii="Verdana" w:hAnsi="Verdana"/>
          <w:sz w:val="19"/>
          <w:szCs w:val="19"/>
        </w:rPr>
        <w:tab/>
      </w:r>
      <w:r w:rsidRPr="00622EA1">
        <w:rPr>
          <w:rFonts w:ascii="Verdana" w:hAnsi="Verdana"/>
          <w:sz w:val="19"/>
          <w:szCs w:val="19"/>
        </w:rPr>
        <w:tab/>
      </w:r>
      <w:r w:rsidRPr="00622EA1">
        <w:rPr>
          <w:rFonts w:ascii="Verdana" w:hAnsi="Verdana"/>
          <w:sz w:val="19"/>
          <w:szCs w:val="19"/>
        </w:rPr>
        <w:tab/>
      </w:r>
      <w:r w:rsidRPr="00622EA1">
        <w:rPr>
          <w:rFonts w:ascii="Verdana" w:hAnsi="Verdana"/>
          <w:sz w:val="19"/>
          <w:szCs w:val="19"/>
        </w:rPr>
        <w:tab/>
      </w:r>
      <w:r w:rsidRPr="00622EA1">
        <w:rPr>
          <w:rFonts w:ascii="Verdana" w:hAnsi="Verdana"/>
          <w:sz w:val="19"/>
          <w:szCs w:val="19"/>
        </w:rPr>
        <w:tab/>
      </w:r>
      <w:r w:rsidRPr="00622EA1">
        <w:rPr>
          <w:rFonts w:ascii="Verdana" w:hAnsi="Verdana"/>
          <w:sz w:val="19"/>
          <w:szCs w:val="19"/>
        </w:rPr>
        <w:tab/>
      </w:r>
      <w:r w:rsidRPr="00622EA1">
        <w:rPr>
          <w:rFonts w:ascii="Verdana" w:hAnsi="Verdana"/>
          <w:sz w:val="19"/>
          <w:szCs w:val="19"/>
        </w:rPr>
        <w:tab/>
      </w:r>
      <w:r w:rsidRPr="00622EA1">
        <w:rPr>
          <w:rFonts w:ascii="Verdana" w:hAnsi="Verdana"/>
          <w:sz w:val="19"/>
          <w:szCs w:val="19"/>
        </w:rPr>
        <w:tab/>
      </w:r>
    </w:p>
    <w:p w:rsidR="0060432F" w:rsidRPr="00622EA1" w:rsidRDefault="0060432F" w:rsidP="0060432F">
      <w:pPr>
        <w:jc w:val="both"/>
        <w:rPr>
          <w:rFonts w:ascii="Verdana" w:hAnsi="Verdana"/>
          <w:sz w:val="19"/>
          <w:szCs w:val="19"/>
        </w:rPr>
      </w:pPr>
      <w:r w:rsidRPr="00622EA1">
        <w:rPr>
          <w:rFonts w:ascii="Verdana" w:hAnsi="Verdana"/>
          <w:sz w:val="19"/>
          <w:szCs w:val="19"/>
        </w:rPr>
        <w:t xml:space="preserve"> </w:t>
      </w:r>
      <w:r w:rsidRPr="00622EA1">
        <w:rPr>
          <w:rFonts w:ascii="Verdana" w:hAnsi="Verdana"/>
          <w:sz w:val="19"/>
          <w:szCs w:val="19"/>
        </w:rPr>
        <w:tab/>
      </w:r>
      <w:r w:rsidRPr="00622EA1">
        <w:rPr>
          <w:rFonts w:ascii="Verdana" w:hAnsi="Verdana"/>
          <w:sz w:val="19"/>
          <w:szCs w:val="19"/>
        </w:rPr>
        <w:tab/>
      </w:r>
      <w:r w:rsidRPr="00622EA1">
        <w:rPr>
          <w:rFonts w:ascii="Verdana" w:hAnsi="Verdana"/>
          <w:sz w:val="19"/>
          <w:szCs w:val="19"/>
        </w:rPr>
        <w:tab/>
      </w:r>
      <w:r w:rsidRPr="00622EA1">
        <w:rPr>
          <w:rFonts w:ascii="Verdana" w:hAnsi="Verdana"/>
          <w:sz w:val="19"/>
          <w:szCs w:val="19"/>
        </w:rPr>
        <w:tab/>
      </w:r>
      <w:r w:rsidRPr="00622EA1">
        <w:rPr>
          <w:rFonts w:ascii="Verdana" w:hAnsi="Verdana"/>
          <w:sz w:val="19"/>
          <w:szCs w:val="19"/>
        </w:rPr>
        <w:tab/>
      </w:r>
      <w:r w:rsidRPr="00622EA1">
        <w:rPr>
          <w:rFonts w:ascii="Verdana" w:hAnsi="Verdana"/>
          <w:sz w:val="19"/>
          <w:szCs w:val="19"/>
        </w:rPr>
        <w:tab/>
      </w:r>
      <w:r w:rsidRPr="00622EA1">
        <w:rPr>
          <w:rFonts w:ascii="Verdana" w:hAnsi="Verdana"/>
          <w:sz w:val="19"/>
          <w:szCs w:val="19"/>
        </w:rPr>
        <w:tab/>
      </w:r>
      <w:r w:rsidRPr="00622EA1">
        <w:rPr>
          <w:rFonts w:ascii="Verdana" w:hAnsi="Verdana"/>
          <w:sz w:val="19"/>
          <w:szCs w:val="19"/>
        </w:rPr>
        <w:tab/>
      </w:r>
      <w:r w:rsidRPr="00622EA1">
        <w:rPr>
          <w:rFonts w:ascii="Verdana" w:hAnsi="Verdana"/>
          <w:sz w:val="19"/>
          <w:szCs w:val="19"/>
        </w:rPr>
        <w:tab/>
      </w:r>
      <w:r w:rsidRPr="00622EA1">
        <w:rPr>
          <w:rFonts w:ascii="Verdana" w:hAnsi="Verdana"/>
          <w:sz w:val="19"/>
          <w:szCs w:val="19"/>
        </w:rPr>
        <w:tab/>
      </w:r>
      <w:r w:rsidRPr="00622EA1">
        <w:rPr>
          <w:rFonts w:ascii="Verdana" w:hAnsi="Verdana"/>
          <w:sz w:val="19"/>
          <w:szCs w:val="19"/>
        </w:rPr>
        <w:tab/>
      </w:r>
    </w:p>
    <w:p w:rsidR="0060432F" w:rsidRPr="00622EA1" w:rsidRDefault="0060432F" w:rsidP="0060432F">
      <w:pPr>
        <w:jc w:val="both"/>
        <w:rPr>
          <w:rFonts w:ascii="Verdana" w:hAnsi="Verdana"/>
          <w:sz w:val="19"/>
          <w:szCs w:val="19"/>
        </w:rPr>
      </w:pPr>
    </w:p>
    <w:p w:rsidR="0060432F" w:rsidRDefault="0060432F" w:rsidP="0060432F">
      <w:pPr>
        <w:pStyle w:val="NormalnyWeb"/>
        <w:tabs>
          <w:tab w:val="left" w:pos="6120"/>
        </w:tabs>
        <w:ind w:right="74"/>
        <w:jc w:val="center"/>
        <w:rPr>
          <w:rFonts w:ascii="Verdana" w:hAnsi="Verdana" w:cs="Arial"/>
          <w:b/>
          <w:bCs/>
          <w:sz w:val="27"/>
          <w:szCs w:val="27"/>
        </w:rPr>
      </w:pPr>
    </w:p>
    <w:p w:rsidR="0084645E" w:rsidRPr="00622EA1" w:rsidRDefault="0084645E" w:rsidP="0060432F">
      <w:pPr>
        <w:pStyle w:val="NormalnyWeb"/>
        <w:tabs>
          <w:tab w:val="left" w:pos="6120"/>
        </w:tabs>
        <w:ind w:right="74"/>
        <w:jc w:val="center"/>
        <w:rPr>
          <w:rFonts w:ascii="Verdana" w:hAnsi="Verdana" w:cs="Arial"/>
          <w:b/>
          <w:bCs/>
          <w:sz w:val="27"/>
          <w:szCs w:val="27"/>
        </w:rPr>
      </w:pPr>
    </w:p>
    <w:p w:rsidR="0084645E" w:rsidRPr="0084645E" w:rsidRDefault="0084645E" w:rsidP="0060432F">
      <w:pPr>
        <w:pStyle w:val="NormalnyWeb"/>
        <w:tabs>
          <w:tab w:val="left" w:pos="6120"/>
        </w:tabs>
        <w:ind w:right="74"/>
        <w:jc w:val="center"/>
        <w:rPr>
          <w:rFonts w:ascii="Verdana" w:hAnsi="Verdana" w:cs="Arial"/>
          <w:b/>
          <w:bCs/>
          <w:sz w:val="20"/>
          <w:szCs w:val="20"/>
        </w:rPr>
      </w:pPr>
    </w:p>
    <w:p w:rsidR="00177DBC" w:rsidRDefault="00177DBC" w:rsidP="00E1556F">
      <w:pPr>
        <w:pStyle w:val="NormalnyWeb"/>
        <w:tabs>
          <w:tab w:val="left" w:pos="6120"/>
        </w:tabs>
        <w:ind w:right="74"/>
        <w:jc w:val="center"/>
        <w:rPr>
          <w:rFonts w:ascii="Verdana" w:hAnsi="Verdana" w:cs="Arial"/>
          <w:b/>
          <w:bCs/>
          <w:sz w:val="28"/>
          <w:szCs w:val="28"/>
        </w:rPr>
      </w:pPr>
    </w:p>
    <w:p w:rsidR="0084645E" w:rsidRPr="00E1556F" w:rsidRDefault="0060432F" w:rsidP="00E1556F">
      <w:pPr>
        <w:pStyle w:val="NormalnyWeb"/>
        <w:tabs>
          <w:tab w:val="left" w:pos="6120"/>
        </w:tabs>
        <w:ind w:right="74"/>
        <w:jc w:val="center"/>
        <w:rPr>
          <w:rFonts w:ascii="Verdana" w:hAnsi="Verdana" w:cs="Arial"/>
          <w:b/>
          <w:bCs/>
          <w:sz w:val="28"/>
          <w:szCs w:val="28"/>
        </w:rPr>
      </w:pPr>
      <w:r w:rsidRPr="003968BC">
        <w:rPr>
          <w:rFonts w:ascii="Verdana" w:hAnsi="Verdana" w:cs="Arial"/>
          <w:b/>
          <w:bCs/>
          <w:sz w:val="28"/>
          <w:szCs w:val="28"/>
        </w:rPr>
        <w:t>UZASADNIENIE</w:t>
      </w:r>
    </w:p>
    <w:tbl>
      <w:tblPr>
        <w:tblW w:w="8890" w:type="dxa"/>
        <w:tblCellMar>
          <w:left w:w="70" w:type="dxa"/>
          <w:right w:w="70" w:type="dxa"/>
        </w:tblCellMar>
        <w:tblLook w:val="0000"/>
      </w:tblPr>
      <w:tblGrid>
        <w:gridCol w:w="8890"/>
      </w:tblGrid>
      <w:tr w:rsidR="0060432F" w:rsidRPr="00622EA1" w:rsidTr="005D06A0">
        <w:tc>
          <w:tcPr>
            <w:tcW w:w="8890" w:type="dxa"/>
          </w:tcPr>
          <w:p w:rsidR="0060432F" w:rsidRPr="0084645E" w:rsidRDefault="0060432F" w:rsidP="005D06A0">
            <w:pPr>
              <w:pStyle w:val="NormalnyWeb"/>
              <w:ind w:right="74"/>
              <w:jc w:val="center"/>
              <w:rPr>
                <w:rFonts w:ascii="Verdana" w:hAnsi="Verdana" w:cs="Arial"/>
                <w:b/>
                <w:bCs/>
                <w:sz w:val="26"/>
                <w:szCs w:val="26"/>
              </w:rPr>
            </w:pPr>
            <w:r w:rsidRPr="0084645E">
              <w:rPr>
                <w:rFonts w:ascii="Verdana" w:hAnsi="Verdana" w:cs="Arial"/>
                <w:b/>
                <w:bCs/>
                <w:sz w:val="26"/>
                <w:szCs w:val="26"/>
              </w:rPr>
              <w:t xml:space="preserve">do </w:t>
            </w:r>
          </w:p>
          <w:p w:rsidR="0060432F" w:rsidRPr="0084645E" w:rsidRDefault="0060432F" w:rsidP="005D06A0">
            <w:pPr>
              <w:pStyle w:val="NormalnyWeb"/>
              <w:ind w:right="74"/>
              <w:jc w:val="center"/>
              <w:rPr>
                <w:rFonts w:ascii="Verdana" w:hAnsi="Verdana" w:cs="Arial"/>
                <w:b/>
                <w:bCs/>
                <w:sz w:val="26"/>
                <w:szCs w:val="26"/>
              </w:rPr>
            </w:pPr>
            <w:r w:rsidRPr="0084645E">
              <w:rPr>
                <w:rFonts w:ascii="Verdana" w:hAnsi="Verdana" w:cs="Arial"/>
                <w:b/>
                <w:bCs/>
                <w:sz w:val="26"/>
                <w:szCs w:val="26"/>
              </w:rPr>
              <w:t>Uchwały Rady Powiatu Wielickiego</w:t>
            </w:r>
          </w:p>
        </w:tc>
      </w:tr>
      <w:tr w:rsidR="0060432F" w:rsidRPr="00622EA1" w:rsidTr="005D06A0">
        <w:tc>
          <w:tcPr>
            <w:tcW w:w="8890" w:type="dxa"/>
          </w:tcPr>
          <w:p w:rsidR="0060432F" w:rsidRPr="003968BC" w:rsidRDefault="0060432F" w:rsidP="005D06A0">
            <w:pPr>
              <w:pStyle w:val="NormalnyWeb"/>
              <w:ind w:right="72"/>
              <w:jc w:val="center"/>
              <w:rPr>
                <w:rFonts w:ascii="Verdana" w:hAnsi="Verdana" w:cs="Arial"/>
                <w:b/>
                <w:bCs/>
                <w:sz w:val="26"/>
                <w:szCs w:val="26"/>
              </w:rPr>
            </w:pPr>
          </w:p>
        </w:tc>
      </w:tr>
      <w:tr w:rsidR="0060432F" w:rsidRPr="00622EA1" w:rsidTr="005D06A0">
        <w:tc>
          <w:tcPr>
            <w:tcW w:w="8890" w:type="dxa"/>
          </w:tcPr>
          <w:p w:rsidR="0060432F" w:rsidRPr="00622EA1" w:rsidRDefault="0060432F" w:rsidP="00CB1389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622EA1">
              <w:rPr>
                <w:rFonts w:ascii="Verdana" w:hAnsi="Verdana"/>
                <w:b/>
                <w:sz w:val="20"/>
                <w:szCs w:val="20"/>
              </w:rPr>
              <w:t>w sprawie przyjęcia „</w:t>
            </w:r>
            <w:r>
              <w:rPr>
                <w:rFonts w:ascii="Verdana" w:hAnsi="Verdana"/>
                <w:b/>
                <w:sz w:val="20"/>
                <w:szCs w:val="20"/>
              </w:rPr>
              <w:t>Rocznego</w:t>
            </w:r>
            <w:r w:rsidRPr="00622EA1">
              <w:rPr>
                <w:rFonts w:ascii="Verdana" w:hAnsi="Verdana"/>
                <w:b/>
                <w:sz w:val="20"/>
                <w:szCs w:val="20"/>
              </w:rPr>
              <w:t xml:space="preserve"> programu 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współpracy</w:t>
            </w:r>
            <w:r w:rsidRPr="00E45C65">
              <w:rPr>
                <w:rFonts w:ascii="Verdana" w:hAnsi="Verdana"/>
                <w:b/>
                <w:sz w:val="20"/>
                <w:szCs w:val="20"/>
              </w:rPr>
              <w:t xml:space="preserve"> Powiatu Wielickiego </w:t>
            </w:r>
            <w:r w:rsidRPr="00E45C65">
              <w:rPr>
                <w:rFonts w:ascii="Verdana" w:hAnsi="Verdana"/>
                <w:b/>
                <w:sz w:val="20"/>
                <w:szCs w:val="20"/>
              </w:rPr>
              <w:br/>
              <w:t>z organizacjami pozarządowymi i podmiotami wymie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nionymi </w:t>
            </w:r>
            <w:r w:rsidRPr="00E45C65">
              <w:rPr>
                <w:rFonts w:ascii="Verdana" w:hAnsi="Verdana"/>
                <w:b/>
                <w:sz w:val="20"/>
                <w:szCs w:val="20"/>
              </w:rPr>
              <w:t xml:space="preserve">w art. 3 </w:t>
            </w:r>
            <w:r w:rsidR="00624ACA">
              <w:rPr>
                <w:rFonts w:ascii="Verdana" w:hAnsi="Verdana"/>
                <w:b/>
                <w:sz w:val="20"/>
                <w:szCs w:val="20"/>
              </w:rPr>
              <w:br/>
            </w:r>
            <w:r w:rsidRPr="00E45C65">
              <w:rPr>
                <w:rFonts w:ascii="Verdana" w:hAnsi="Verdana"/>
                <w:b/>
                <w:sz w:val="20"/>
                <w:szCs w:val="20"/>
              </w:rPr>
              <w:t>ust. 3 ustawy o działalności pożytku publicznego i o wolontariacie prowadzącymi działalność pożytku publicznego na terenie powiatu wielickiego w zakresie odpowi</w:t>
            </w:r>
            <w:r w:rsidR="003C6ACB">
              <w:rPr>
                <w:rFonts w:ascii="Verdana" w:hAnsi="Verdana"/>
                <w:b/>
                <w:sz w:val="20"/>
                <w:szCs w:val="20"/>
              </w:rPr>
              <w:t>adającym jego zadaniom - na 20</w:t>
            </w:r>
            <w:r w:rsidR="00BD6785">
              <w:rPr>
                <w:rFonts w:ascii="Verdana" w:hAnsi="Verdana"/>
                <w:b/>
                <w:sz w:val="20"/>
                <w:szCs w:val="20"/>
              </w:rPr>
              <w:t>2</w:t>
            </w:r>
            <w:r w:rsidR="00CB1389">
              <w:rPr>
                <w:rFonts w:ascii="Verdana" w:hAnsi="Verdana"/>
                <w:b/>
                <w:sz w:val="20"/>
                <w:szCs w:val="20"/>
              </w:rPr>
              <w:t>1</w:t>
            </w:r>
            <w:r w:rsidRPr="00E45C65">
              <w:rPr>
                <w:rFonts w:ascii="Verdana" w:hAnsi="Verdana"/>
                <w:b/>
                <w:sz w:val="20"/>
                <w:szCs w:val="20"/>
              </w:rPr>
              <w:t xml:space="preserve"> rok</w:t>
            </w:r>
            <w:r w:rsidRPr="00622EA1">
              <w:rPr>
                <w:rFonts w:ascii="Verdana" w:hAnsi="Verdana"/>
                <w:b/>
                <w:sz w:val="20"/>
                <w:szCs w:val="20"/>
              </w:rPr>
              <w:t xml:space="preserve">”.  </w:t>
            </w:r>
          </w:p>
        </w:tc>
      </w:tr>
    </w:tbl>
    <w:p w:rsidR="0060432F" w:rsidRPr="00622EA1" w:rsidRDefault="0060432F" w:rsidP="0060432F">
      <w:pPr>
        <w:shd w:val="clear" w:color="auto" w:fill="FFFFFF"/>
        <w:ind w:right="12"/>
        <w:jc w:val="both"/>
        <w:rPr>
          <w:rFonts w:ascii="Verdana" w:hAnsi="Verdana"/>
          <w:sz w:val="20"/>
          <w:szCs w:val="20"/>
        </w:rPr>
      </w:pPr>
    </w:p>
    <w:p w:rsidR="0060432F" w:rsidRPr="00622EA1" w:rsidRDefault="0060432F" w:rsidP="0060432F">
      <w:pPr>
        <w:shd w:val="clear" w:color="auto" w:fill="FFFFFF"/>
        <w:ind w:right="12"/>
        <w:jc w:val="both"/>
        <w:rPr>
          <w:rFonts w:ascii="Verdana" w:hAnsi="Verdana"/>
          <w:sz w:val="20"/>
          <w:szCs w:val="20"/>
        </w:rPr>
      </w:pPr>
    </w:p>
    <w:p w:rsidR="0060432F" w:rsidRPr="00622EA1" w:rsidRDefault="0060432F" w:rsidP="0060432F">
      <w:pPr>
        <w:pStyle w:val="paragraf"/>
        <w:spacing w:before="0"/>
        <w:ind w:firstLine="708"/>
        <w:jc w:val="both"/>
        <w:rPr>
          <w:rFonts w:ascii="Verdana" w:hAnsi="Verdana" w:cs="Arial"/>
          <w:bCs/>
          <w:sz w:val="20"/>
        </w:rPr>
      </w:pPr>
      <w:r w:rsidRPr="00622EA1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 xml:space="preserve">Na </w:t>
      </w:r>
      <w:r w:rsidRPr="00622EA1">
        <w:rPr>
          <w:rFonts w:ascii="Verdana" w:hAnsi="Verdana"/>
          <w:sz w:val="20"/>
        </w:rPr>
        <w:t xml:space="preserve">podstawie art. 5a ust. </w:t>
      </w:r>
      <w:r>
        <w:rPr>
          <w:rFonts w:ascii="Verdana" w:hAnsi="Verdana"/>
          <w:sz w:val="20"/>
        </w:rPr>
        <w:t>1</w:t>
      </w:r>
      <w:r w:rsidRPr="00622EA1">
        <w:rPr>
          <w:rFonts w:ascii="Verdana" w:hAnsi="Verdana"/>
          <w:sz w:val="20"/>
        </w:rPr>
        <w:t xml:space="preserve"> ustawy z dnia 24 kwietnia 2003 r. o działalności pożytku publicznego i o wolontariacie, </w:t>
      </w:r>
      <w:smartTag w:uri="urn:schemas-microsoft-com:office:smarttags" w:element="PersonName">
        <w:r w:rsidRPr="00622EA1">
          <w:rPr>
            <w:rFonts w:ascii="Verdana" w:hAnsi="Verdana"/>
            <w:sz w:val="20"/>
          </w:rPr>
          <w:t xml:space="preserve">Rada </w:t>
        </w:r>
      </w:smartTag>
      <w:r w:rsidRPr="00622EA1">
        <w:rPr>
          <w:rFonts w:ascii="Verdana" w:hAnsi="Verdana"/>
          <w:sz w:val="20"/>
        </w:rPr>
        <w:t xml:space="preserve">Powiatu Wielickiego uchwala </w:t>
      </w:r>
      <w:r>
        <w:rPr>
          <w:rFonts w:ascii="Verdana" w:hAnsi="Verdana"/>
          <w:i/>
          <w:sz w:val="20"/>
        </w:rPr>
        <w:t>Roczny</w:t>
      </w:r>
      <w:r w:rsidRPr="00622EA1">
        <w:rPr>
          <w:rFonts w:ascii="Verdana" w:hAnsi="Verdana"/>
          <w:i/>
          <w:sz w:val="20"/>
        </w:rPr>
        <w:t xml:space="preserve"> program </w:t>
      </w:r>
      <w:r>
        <w:rPr>
          <w:rFonts w:ascii="Verdana" w:hAnsi="Verdana"/>
          <w:i/>
          <w:sz w:val="20"/>
        </w:rPr>
        <w:t xml:space="preserve">współpracy </w:t>
      </w:r>
      <w:r w:rsidRPr="00622EA1">
        <w:rPr>
          <w:rFonts w:ascii="Verdana" w:hAnsi="Verdana"/>
          <w:i/>
          <w:sz w:val="20"/>
        </w:rPr>
        <w:t xml:space="preserve">Powiatu Wielickiego z organizacjami pozarządowymi </w:t>
      </w:r>
      <w:r>
        <w:rPr>
          <w:rFonts w:ascii="Verdana" w:hAnsi="Verdana" w:cs="TimesNewRomanPSMT"/>
          <w:i/>
          <w:sz w:val="20"/>
        </w:rPr>
        <w:t xml:space="preserve">oraz podmiotami wymienionymi </w:t>
      </w:r>
      <w:r w:rsidRPr="00622EA1">
        <w:rPr>
          <w:rFonts w:ascii="Verdana" w:hAnsi="Verdana" w:cs="TimesNewRomanPSMT"/>
          <w:i/>
          <w:sz w:val="20"/>
        </w:rPr>
        <w:t>w art. 3 ust.</w:t>
      </w:r>
      <w:r w:rsidR="008B4F9D">
        <w:rPr>
          <w:rFonts w:ascii="Verdana" w:hAnsi="Verdana" w:cs="TimesNewRomanPSMT"/>
          <w:i/>
          <w:sz w:val="20"/>
        </w:rPr>
        <w:t xml:space="preserve"> </w:t>
      </w:r>
      <w:r w:rsidRPr="00622EA1">
        <w:rPr>
          <w:rFonts w:ascii="Verdana" w:hAnsi="Verdana" w:cs="TimesNewRomanPSMT"/>
          <w:i/>
          <w:sz w:val="20"/>
        </w:rPr>
        <w:t xml:space="preserve">3 ustawy o działalności pożytku publicznego </w:t>
      </w:r>
      <w:r w:rsidR="008B5552">
        <w:rPr>
          <w:rFonts w:ascii="Verdana" w:hAnsi="Verdana" w:cs="TimesNewRomanPSMT"/>
          <w:i/>
          <w:sz w:val="20"/>
        </w:rPr>
        <w:br/>
      </w:r>
      <w:r w:rsidRPr="00622EA1">
        <w:rPr>
          <w:rFonts w:ascii="Verdana" w:hAnsi="Verdana" w:cs="TimesNewRomanPSMT"/>
          <w:i/>
          <w:sz w:val="20"/>
        </w:rPr>
        <w:t xml:space="preserve">i o wolontariacie, </w:t>
      </w:r>
      <w:r w:rsidRPr="00622EA1">
        <w:rPr>
          <w:rFonts w:ascii="Verdana" w:hAnsi="Verdana"/>
          <w:i/>
          <w:sz w:val="20"/>
        </w:rPr>
        <w:t>prowadzącymi działalność pożytku publicznego na</w:t>
      </w:r>
      <w:r>
        <w:rPr>
          <w:rFonts w:ascii="Verdana" w:hAnsi="Verdana"/>
          <w:i/>
          <w:sz w:val="20"/>
        </w:rPr>
        <w:t xml:space="preserve"> terenie Powiatu Wielickiego - </w:t>
      </w:r>
      <w:r w:rsidRPr="00622EA1">
        <w:rPr>
          <w:rFonts w:ascii="Verdana" w:hAnsi="Verdana"/>
          <w:i/>
          <w:sz w:val="20"/>
        </w:rPr>
        <w:t xml:space="preserve">w zakresie odpowiadającym jego zadaniom - na </w:t>
      </w:r>
      <w:r>
        <w:rPr>
          <w:rFonts w:ascii="Verdana" w:hAnsi="Verdana"/>
          <w:i/>
          <w:sz w:val="20"/>
        </w:rPr>
        <w:t>rok 20</w:t>
      </w:r>
      <w:r w:rsidR="00BD6785">
        <w:rPr>
          <w:rFonts w:ascii="Verdana" w:hAnsi="Verdana"/>
          <w:i/>
          <w:sz w:val="20"/>
        </w:rPr>
        <w:t>2</w:t>
      </w:r>
      <w:r w:rsidR="00CB1389">
        <w:rPr>
          <w:rFonts w:ascii="Verdana" w:hAnsi="Verdana"/>
          <w:i/>
          <w:sz w:val="20"/>
        </w:rPr>
        <w:t>1</w:t>
      </w:r>
      <w:r w:rsidR="00915CCF">
        <w:rPr>
          <w:rFonts w:ascii="Verdana" w:hAnsi="Verdana"/>
          <w:i/>
          <w:sz w:val="20"/>
        </w:rPr>
        <w:t xml:space="preserve"> r</w:t>
      </w:r>
      <w:r w:rsidR="00582528">
        <w:rPr>
          <w:rFonts w:ascii="Verdana" w:hAnsi="Verdana"/>
          <w:i/>
          <w:sz w:val="20"/>
        </w:rPr>
        <w:t>.</w:t>
      </w:r>
      <w:r w:rsidRPr="00622EA1">
        <w:rPr>
          <w:rFonts w:ascii="Verdana" w:hAnsi="Verdana"/>
          <w:sz w:val="20"/>
        </w:rPr>
        <w:t>”</w:t>
      </w:r>
      <w:r w:rsidRPr="00622EA1">
        <w:rPr>
          <w:rFonts w:ascii="Verdana" w:hAnsi="Verdana" w:cs="Arial"/>
          <w:bCs/>
          <w:sz w:val="20"/>
        </w:rPr>
        <w:t>.</w:t>
      </w:r>
    </w:p>
    <w:p w:rsidR="0060432F" w:rsidRPr="00622EA1" w:rsidRDefault="0060432F" w:rsidP="0060432F">
      <w:pPr>
        <w:pStyle w:val="paragraf"/>
        <w:spacing w:before="0"/>
        <w:ind w:firstLine="708"/>
        <w:jc w:val="both"/>
        <w:rPr>
          <w:rFonts w:ascii="Verdana" w:hAnsi="Verdana" w:cs="Arial"/>
          <w:sz w:val="20"/>
        </w:rPr>
      </w:pPr>
      <w:r w:rsidRPr="00622EA1">
        <w:rPr>
          <w:rFonts w:ascii="Verdana" w:hAnsi="Verdana" w:cs="Arial"/>
          <w:sz w:val="20"/>
        </w:rPr>
        <w:t>Celem uchwalenia „</w:t>
      </w:r>
      <w:r>
        <w:rPr>
          <w:rFonts w:ascii="Verdana" w:hAnsi="Verdana"/>
          <w:i/>
          <w:sz w:val="20"/>
        </w:rPr>
        <w:t>Rocznego</w:t>
      </w:r>
      <w:r w:rsidRPr="00622EA1">
        <w:rPr>
          <w:rFonts w:ascii="Verdana" w:hAnsi="Verdana"/>
          <w:i/>
          <w:sz w:val="20"/>
        </w:rPr>
        <w:t xml:space="preserve"> programu </w:t>
      </w:r>
      <w:r>
        <w:rPr>
          <w:rFonts w:ascii="Verdana" w:hAnsi="Verdana"/>
          <w:i/>
          <w:sz w:val="20"/>
        </w:rPr>
        <w:t xml:space="preserve">współpracy </w:t>
      </w:r>
      <w:r w:rsidRPr="00622EA1">
        <w:rPr>
          <w:rFonts w:ascii="Verdana" w:hAnsi="Verdana"/>
          <w:i/>
          <w:sz w:val="20"/>
        </w:rPr>
        <w:t xml:space="preserve">Powiatu Wielickiego </w:t>
      </w:r>
      <w:r>
        <w:rPr>
          <w:rFonts w:ascii="Verdana" w:hAnsi="Verdana"/>
          <w:i/>
          <w:sz w:val="20"/>
        </w:rPr>
        <w:br/>
      </w:r>
      <w:r w:rsidRPr="00622EA1">
        <w:rPr>
          <w:rFonts w:ascii="Verdana" w:hAnsi="Verdana"/>
          <w:i/>
          <w:sz w:val="20"/>
        </w:rPr>
        <w:t xml:space="preserve">z organizacjami pozarządowymi </w:t>
      </w:r>
      <w:r w:rsidRPr="00622EA1">
        <w:rPr>
          <w:rFonts w:ascii="Verdana" w:hAnsi="Verdana" w:cs="TimesNewRomanPSMT"/>
          <w:i/>
          <w:sz w:val="20"/>
        </w:rPr>
        <w:t xml:space="preserve">oraz podmiotami wymienionymi w art. 3 ust. 3 ustawy o działalności pożytku publicznego i o wolontariacie, </w:t>
      </w:r>
      <w:r w:rsidRPr="00622EA1">
        <w:rPr>
          <w:rFonts w:ascii="Verdana" w:hAnsi="Verdana"/>
          <w:i/>
          <w:sz w:val="20"/>
        </w:rPr>
        <w:t xml:space="preserve">prowadzącymi działalność pożytku publicznego na terenie Powiatu Wielickiego - w zakresie odpowiadającym jego zadaniom - na </w:t>
      </w:r>
      <w:r w:rsidR="00915CCF">
        <w:rPr>
          <w:rFonts w:ascii="Verdana" w:hAnsi="Verdana"/>
          <w:i/>
          <w:sz w:val="20"/>
        </w:rPr>
        <w:t>rok 20</w:t>
      </w:r>
      <w:r w:rsidR="00BD6785">
        <w:rPr>
          <w:rFonts w:ascii="Verdana" w:hAnsi="Verdana"/>
          <w:i/>
          <w:sz w:val="20"/>
        </w:rPr>
        <w:t>2</w:t>
      </w:r>
      <w:r w:rsidR="007D6B22">
        <w:rPr>
          <w:rFonts w:ascii="Verdana" w:hAnsi="Verdana"/>
          <w:i/>
          <w:sz w:val="20"/>
        </w:rPr>
        <w:t>1</w:t>
      </w:r>
      <w:r w:rsidRPr="00622EA1">
        <w:rPr>
          <w:rFonts w:ascii="Verdana" w:hAnsi="Verdana"/>
          <w:i/>
          <w:sz w:val="20"/>
        </w:rPr>
        <w:t>”</w:t>
      </w:r>
      <w:r w:rsidRPr="00622EA1">
        <w:rPr>
          <w:rFonts w:ascii="Verdana" w:hAnsi="Verdana" w:cs="Arial"/>
          <w:sz w:val="20"/>
        </w:rPr>
        <w:t xml:space="preserve"> jest pogłębienie współpracy Powiatu Wielickiego </w:t>
      </w:r>
      <w:r>
        <w:rPr>
          <w:rFonts w:ascii="Verdana" w:hAnsi="Verdana" w:cs="Arial"/>
          <w:sz w:val="20"/>
        </w:rPr>
        <w:br/>
      </w:r>
      <w:r w:rsidRPr="00622EA1">
        <w:rPr>
          <w:rFonts w:ascii="Verdana" w:hAnsi="Verdana" w:cs="Arial"/>
          <w:sz w:val="20"/>
        </w:rPr>
        <w:t xml:space="preserve">z organizacjami pozarządowymi i innymi uprawnionymi podmiotami działającymi </w:t>
      </w:r>
      <w:r>
        <w:rPr>
          <w:rFonts w:ascii="Verdana" w:hAnsi="Verdana" w:cs="Arial"/>
          <w:sz w:val="20"/>
        </w:rPr>
        <w:br/>
        <w:t>w strefie pożytku publicznego</w:t>
      </w:r>
      <w:r w:rsidRPr="00622EA1">
        <w:rPr>
          <w:rFonts w:ascii="Verdana" w:hAnsi="Verdana" w:cs="Arial"/>
          <w:sz w:val="20"/>
        </w:rPr>
        <w:t xml:space="preserve">, </w:t>
      </w:r>
      <w:r w:rsidRPr="00622EA1">
        <w:rPr>
          <w:rFonts w:ascii="Verdana" w:hAnsi="Verdana"/>
          <w:sz w:val="20"/>
        </w:rPr>
        <w:t>po</w:t>
      </w:r>
      <w:r w:rsidR="00F11ED0">
        <w:rPr>
          <w:rFonts w:ascii="Verdana" w:hAnsi="Verdana"/>
          <w:sz w:val="20"/>
        </w:rPr>
        <w:t>szerzenie</w:t>
      </w:r>
      <w:r w:rsidRPr="00622EA1">
        <w:rPr>
          <w:rFonts w:ascii="Verdana" w:hAnsi="Verdana"/>
          <w:sz w:val="20"/>
        </w:rPr>
        <w:t xml:space="preserve"> partycypacji społecznej podmiotów Programu w celu podniesienia jakości życia mieszkańców </w:t>
      </w:r>
      <w:r w:rsidR="00EF65F6">
        <w:rPr>
          <w:rFonts w:ascii="Verdana" w:hAnsi="Verdana"/>
          <w:sz w:val="20"/>
        </w:rPr>
        <w:t xml:space="preserve">naszego powiatu. </w:t>
      </w:r>
    </w:p>
    <w:p w:rsidR="0084645E" w:rsidRPr="00630CCE" w:rsidRDefault="0060432F" w:rsidP="0084645E">
      <w:pPr>
        <w:jc w:val="both"/>
        <w:rPr>
          <w:rFonts w:ascii="Verdana" w:hAnsi="Verdana"/>
          <w:sz w:val="20"/>
          <w:szCs w:val="20"/>
        </w:rPr>
      </w:pPr>
      <w:r w:rsidRPr="009512CD">
        <w:rPr>
          <w:rFonts w:ascii="Verdana" w:hAnsi="Verdana" w:cs="Arial"/>
          <w:sz w:val="20"/>
          <w:szCs w:val="20"/>
        </w:rPr>
        <w:t xml:space="preserve">Projekt Programu współpracy poddany był, zgodnie z uchwałą </w:t>
      </w:r>
      <w:r w:rsidR="00BD6785" w:rsidRPr="009512CD">
        <w:rPr>
          <w:rFonts w:ascii="Verdana" w:hAnsi="Verdana" w:cs="Verdana"/>
          <w:sz w:val="20"/>
          <w:szCs w:val="20"/>
        </w:rPr>
        <w:t xml:space="preserve">XL/293/2018 Rady Powiatu Wielickiego z dnia 21 czerwca  2018 r. </w:t>
      </w:r>
      <w:r w:rsidRPr="009512CD">
        <w:rPr>
          <w:rFonts w:ascii="Verdana" w:hAnsi="Verdana" w:cs="Arial"/>
          <w:sz w:val="20"/>
          <w:szCs w:val="20"/>
        </w:rPr>
        <w:t xml:space="preserve">konsultacjom społecznym w dniach od </w:t>
      </w:r>
      <w:r w:rsidR="009512CD" w:rsidRPr="009512CD">
        <w:rPr>
          <w:rFonts w:ascii="Verdana" w:hAnsi="Verdana"/>
          <w:sz w:val="20"/>
          <w:szCs w:val="20"/>
        </w:rPr>
        <w:t>10-24 września</w:t>
      </w:r>
      <w:r w:rsidR="00BD6785" w:rsidRPr="009512CD">
        <w:rPr>
          <w:rFonts w:ascii="Verdana" w:hAnsi="Verdana"/>
          <w:sz w:val="20"/>
          <w:szCs w:val="20"/>
        </w:rPr>
        <w:t xml:space="preserve"> </w:t>
      </w:r>
      <w:r w:rsidR="009512CD" w:rsidRPr="009512CD">
        <w:rPr>
          <w:rFonts w:ascii="Verdana" w:hAnsi="Verdana"/>
          <w:sz w:val="20"/>
          <w:szCs w:val="20"/>
        </w:rPr>
        <w:t>2020</w:t>
      </w:r>
      <w:r w:rsidR="0084645E" w:rsidRPr="009512CD">
        <w:rPr>
          <w:rFonts w:ascii="Verdana" w:hAnsi="Verdana"/>
          <w:sz w:val="20"/>
          <w:szCs w:val="20"/>
        </w:rPr>
        <w:t xml:space="preserve"> r.</w:t>
      </w:r>
      <w:r w:rsidR="0084645E">
        <w:rPr>
          <w:rFonts w:ascii="Verdana" w:hAnsi="Verdana"/>
          <w:sz w:val="20"/>
          <w:szCs w:val="20"/>
        </w:rPr>
        <w:t xml:space="preserve"> </w:t>
      </w:r>
    </w:p>
    <w:p w:rsidR="0060432F" w:rsidRDefault="0060432F" w:rsidP="009512CD">
      <w:pPr>
        <w:jc w:val="both"/>
        <w:rPr>
          <w:rFonts w:ascii="Verdana" w:hAnsi="Verdana"/>
          <w:sz w:val="20"/>
          <w:szCs w:val="20"/>
        </w:rPr>
      </w:pPr>
      <w:r w:rsidRPr="00622EA1">
        <w:rPr>
          <w:rFonts w:ascii="Verdana" w:hAnsi="Verdana"/>
          <w:sz w:val="20"/>
          <w:szCs w:val="20"/>
        </w:rPr>
        <w:t>W trak</w:t>
      </w:r>
      <w:r w:rsidR="0084645E">
        <w:rPr>
          <w:rFonts w:ascii="Verdana" w:hAnsi="Verdana"/>
          <w:sz w:val="20"/>
          <w:szCs w:val="20"/>
        </w:rPr>
        <w:t xml:space="preserve">cie konsultacji projekt Program Współpracy został </w:t>
      </w:r>
      <w:r w:rsidRPr="00622EA1">
        <w:rPr>
          <w:rFonts w:ascii="Verdana" w:hAnsi="Verdana"/>
          <w:sz w:val="20"/>
          <w:szCs w:val="20"/>
        </w:rPr>
        <w:t xml:space="preserve">umieszczony na stronie internetowej </w:t>
      </w:r>
      <w:r>
        <w:rPr>
          <w:rFonts w:ascii="Verdana" w:hAnsi="Verdana"/>
          <w:sz w:val="20"/>
          <w:szCs w:val="20"/>
        </w:rPr>
        <w:t xml:space="preserve">i w </w:t>
      </w:r>
      <w:smartTag w:uri="urn:schemas-microsoft-com:office:smarttags" w:element="PersonName">
        <w:r>
          <w:rPr>
            <w:rFonts w:ascii="Verdana" w:hAnsi="Verdana"/>
            <w:sz w:val="20"/>
            <w:szCs w:val="20"/>
          </w:rPr>
          <w:t>B</w:t>
        </w:r>
      </w:smartTag>
      <w:r>
        <w:rPr>
          <w:rFonts w:ascii="Verdana" w:hAnsi="Verdana"/>
          <w:sz w:val="20"/>
          <w:szCs w:val="20"/>
        </w:rPr>
        <w:t xml:space="preserve">iuletynie Informacji Publicznej </w:t>
      </w:r>
      <w:r w:rsidRPr="00622EA1">
        <w:rPr>
          <w:rFonts w:ascii="Verdana" w:hAnsi="Verdana"/>
          <w:sz w:val="20"/>
          <w:szCs w:val="20"/>
        </w:rPr>
        <w:t>Powiatu Wielick</w:t>
      </w:r>
      <w:r w:rsidR="0084645E">
        <w:rPr>
          <w:rFonts w:ascii="Verdana" w:hAnsi="Verdana"/>
          <w:sz w:val="20"/>
          <w:szCs w:val="20"/>
        </w:rPr>
        <w:t>iego, r</w:t>
      </w:r>
      <w:r w:rsidRPr="00622EA1">
        <w:rPr>
          <w:rFonts w:ascii="Verdana" w:hAnsi="Verdana"/>
          <w:sz w:val="20"/>
          <w:szCs w:val="20"/>
        </w:rPr>
        <w:t xml:space="preserve">ozesłany mailem do organizacji pozarządowych </w:t>
      </w:r>
      <w:r w:rsidR="003E023C">
        <w:rPr>
          <w:rFonts w:ascii="Verdana" w:hAnsi="Verdana"/>
          <w:sz w:val="20"/>
          <w:szCs w:val="20"/>
        </w:rPr>
        <w:t>i</w:t>
      </w:r>
      <w:r w:rsidRPr="00622EA1">
        <w:rPr>
          <w:rFonts w:ascii="Verdana" w:hAnsi="Verdana"/>
          <w:sz w:val="20"/>
          <w:szCs w:val="20"/>
        </w:rPr>
        <w:t xml:space="preserve"> podmiotów wymien</w:t>
      </w:r>
      <w:r w:rsidR="00EF65F6">
        <w:rPr>
          <w:rFonts w:ascii="Verdana" w:hAnsi="Verdana"/>
          <w:sz w:val="20"/>
          <w:szCs w:val="20"/>
        </w:rPr>
        <w:t xml:space="preserve">ionych </w:t>
      </w:r>
      <w:r w:rsidR="0084645E">
        <w:rPr>
          <w:rFonts w:ascii="Verdana" w:hAnsi="Verdana"/>
          <w:sz w:val="20"/>
          <w:szCs w:val="20"/>
        </w:rPr>
        <w:t xml:space="preserve">w art. 3 </w:t>
      </w:r>
      <w:r w:rsidR="007F1588">
        <w:rPr>
          <w:rFonts w:ascii="Verdana" w:hAnsi="Verdana"/>
          <w:sz w:val="20"/>
          <w:szCs w:val="20"/>
        </w:rPr>
        <w:t>ust. 3</w:t>
      </w:r>
      <w:r w:rsidR="0084645E">
        <w:rPr>
          <w:rFonts w:ascii="Verdana" w:hAnsi="Verdana"/>
          <w:sz w:val="20"/>
          <w:szCs w:val="20"/>
        </w:rPr>
        <w:t xml:space="preserve"> ustawy </w:t>
      </w:r>
      <w:r w:rsidR="003E023C">
        <w:rPr>
          <w:rFonts w:ascii="Verdana" w:hAnsi="Verdana"/>
          <w:sz w:val="20"/>
          <w:szCs w:val="20"/>
        </w:rPr>
        <w:t>o działalności poż</w:t>
      </w:r>
      <w:r w:rsidR="00EF65F6">
        <w:rPr>
          <w:rFonts w:ascii="Verdana" w:hAnsi="Verdana"/>
          <w:sz w:val="20"/>
          <w:szCs w:val="20"/>
        </w:rPr>
        <w:t>ytku</w:t>
      </w:r>
      <w:r w:rsidR="003E023C">
        <w:rPr>
          <w:rFonts w:ascii="Verdana" w:hAnsi="Verdana"/>
          <w:sz w:val="20"/>
          <w:szCs w:val="20"/>
        </w:rPr>
        <w:t xml:space="preserve"> publicznego i o wolontariacie </w:t>
      </w:r>
      <w:r w:rsidR="0084645E">
        <w:rPr>
          <w:rFonts w:ascii="Verdana" w:hAnsi="Verdana"/>
          <w:sz w:val="20"/>
          <w:szCs w:val="20"/>
        </w:rPr>
        <w:t xml:space="preserve">oraz </w:t>
      </w:r>
      <w:r w:rsidRPr="00622EA1">
        <w:rPr>
          <w:rFonts w:ascii="Verdana" w:hAnsi="Verdana"/>
          <w:sz w:val="20"/>
          <w:szCs w:val="20"/>
        </w:rPr>
        <w:t xml:space="preserve">umieszczony </w:t>
      </w:r>
      <w:r w:rsidR="0084645E">
        <w:rPr>
          <w:rFonts w:ascii="Verdana" w:hAnsi="Verdana"/>
          <w:sz w:val="20"/>
          <w:szCs w:val="20"/>
        </w:rPr>
        <w:t xml:space="preserve">był </w:t>
      </w:r>
      <w:r w:rsidRPr="00622EA1">
        <w:rPr>
          <w:rFonts w:ascii="Verdana" w:hAnsi="Verdana"/>
          <w:sz w:val="20"/>
          <w:szCs w:val="20"/>
        </w:rPr>
        <w:t xml:space="preserve">do wglądu </w:t>
      </w:r>
      <w:r>
        <w:rPr>
          <w:rFonts w:ascii="Verdana" w:hAnsi="Verdana"/>
          <w:sz w:val="20"/>
          <w:szCs w:val="20"/>
        </w:rPr>
        <w:t xml:space="preserve">na tablicy ogłoszeń </w:t>
      </w:r>
      <w:r w:rsidRPr="00622EA1">
        <w:rPr>
          <w:rFonts w:ascii="Verdana" w:hAnsi="Verdana"/>
          <w:sz w:val="20"/>
          <w:szCs w:val="20"/>
        </w:rPr>
        <w:t xml:space="preserve">w siedzibie Starostwa Powiatowego w Wieliczce. </w:t>
      </w:r>
    </w:p>
    <w:p w:rsidR="009512CD" w:rsidRDefault="009512CD" w:rsidP="009512CD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 powodu obostrzeń związanych z zagrożeniem COVID-19 w trakcie konsultacji nie było zorganizowane spotkanie konsultacyjne z organizacji pozarządowymi.</w:t>
      </w:r>
    </w:p>
    <w:p w:rsidR="00003BE3" w:rsidRDefault="00003BE3" w:rsidP="009512CD">
      <w:pPr>
        <w:jc w:val="both"/>
        <w:rPr>
          <w:rFonts w:ascii="Verdana" w:hAnsi="Verdana"/>
          <w:sz w:val="20"/>
          <w:szCs w:val="20"/>
        </w:rPr>
      </w:pPr>
    </w:p>
    <w:p w:rsidR="00003BE3" w:rsidRDefault="00003BE3" w:rsidP="009512CD">
      <w:pPr>
        <w:jc w:val="both"/>
        <w:rPr>
          <w:rFonts w:ascii="Verdana" w:hAnsi="Verdana"/>
          <w:sz w:val="20"/>
          <w:szCs w:val="20"/>
        </w:rPr>
      </w:pPr>
    </w:p>
    <w:p w:rsidR="00003BE3" w:rsidRDefault="00003BE3" w:rsidP="009512CD">
      <w:pPr>
        <w:jc w:val="both"/>
        <w:rPr>
          <w:rFonts w:ascii="Verdana" w:hAnsi="Verdana"/>
          <w:sz w:val="20"/>
          <w:szCs w:val="20"/>
        </w:rPr>
      </w:pPr>
    </w:p>
    <w:p w:rsidR="00003BE3" w:rsidRDefault="00003BE3" w:rsidP="009512CD">
      <w:pPr>
        <w:jc w:val="both"/>
        <w:rPr>
          <w:rFonts w:ascii="Verdana" w:hAnsi="Verdana"/>
          <w:sz w:val="20"/>
          <w:szCs w:val="20"/>
        </w:rPr>
      </w:pPr>
    </w:p>
    <w:p w:rsidR="00003BE3" w:rsidRDefault="00003BE3" w:rsidP="009512CD">
      <w:pPr>
        <w:jc w:val="both"/>
        <w:rPr>
          <w:rFonts w:ascii="Verdana" w:hAnsi="Verdana"/>
          <w:sz w:val="20"/>
          <w:szCs w:val="20"/>
        </w:rPr>
      </w:pPr>
    </w:p>
    <w:p w:rsidR="00003BE3" w:rsidRDefault="00003BE3" w:rsidP="009512CD">
      <w:pPr>
        <w:jc w:val="both"/>
        <w:rPr>
          <w:rFonts w:ascii="Verdana" w:hAnsi="Verdana"/>
          <w:sz w:val="20"/>
          <w:szCs w:val="20"/>
        </w:rPr>
      </w:pPr>
    </w:p>
    <w:p w:rsidR="00003BE3" w:rsidRDefault="00003BE3" w:rsidP="009512CD">
      <w:pPr>
        <w:jc w:val="both"/>
        <w:rPr>
          <w:rFonts w:ascii="Verdana" w:hAnsi="Verdana"/>
          <w:sz w:val="20"/>
          <w:szCs w:val="20"/>
        </w:rPr>
      </w:pPr>
    </w:p>
    <w:p w:rsidR="00003BE3" w:rsidRDefault="00003BE3" w:rsidP="009512CD">
      <w:pPr>
        <w:jc w:val="both"/>
        <w:rPr>
          <w:rFonts w:ascii="Verdana" w:hAnsi="Verdana"/>
          <w:sz w:val="20"/>
          <w:szCs w:val="20"/>
        </w:rPr>
      </w:pPr>
    </w:p>
    <w:p w:rsidR="00003BE3" w:rsidRDefault="00003BE3" w:rsidP="009512CD">
      <w:pPr>
        <w:jc w:val="both"/>
        <w:rPr>
          <w:rFonts w:ascii="Verdana" w:hAnsi="Verdana"/>
          <w:sz w:val="20"/>
          <w:szCs w:val="20"/>
        </w:rPr>
      </w:pPr>
    </w:p>
    <w:p w:rsidR="00003BE3" w:rsidRDefault="00003BE3" w:rsidP="009512CD">
      <w:pPr>
        <w:jc w:val="both"/>
        <w:rPr>
          <w:rFonts w:ascii="Verdana" w:hAnsi="Verdana"/>
          <w:sz w:val="20"/>
          <w:szCs w:val="20"/>
        </w:rPr>
      </w:pPr>
    </w:p>
    <w:p w:rsidR="00003BE3" w:rsidRDefault="00003BE3" w:rsidP="009512CD">
      <w:pPr>
        <w:jc w:val="both"/>
        <w:rPr>
          <w:rFonts w:ascii="Verdana" w:hAnsi="Verdana"/>
          <w:sz w:val="20"/>
          <w:szCs w:val="20"/>
        </w:rPr>
      </w:pPr>
    </w:p>
    <w:p w:rsidR="00003BE3" w:rsidRDefault="00003BE3" w:rsidP="009512CD">
      <w:pPr>
        <w:jc w:val="both"/>
        <w:rPr>
          <w:rFonts w:ascii="Verdana" w:hAnsi="Verdana"/>
          <w:sz w:val="20"/>
          <w:szCs w:val="20"/>
        </w:rPr>
      </w:pPr>
    </w:p>
    <w:p w:rsidR="00003BE3" w:rsidRDefault="00003BE3" w:rsidP="009512CD">
      <w:pPr>
        <w:jc w:val="both"/>
        <w:rPr>
          <w:rFonts w:ascii="Verdana" w:hAnsi="Verdana"/>
          <w:sz w:val="20"/>
          <w:szCs w:val="20"/>
        </w:rPr>
      </w:pPr>
    </w:p>
    <w:p w:rsidR="00003BE3" w:rsidRDefault="00003BE3" w:rsidP="009512CD">
      <w:pPr>
        <w:jc w:val="both"/>
        <w:rPr>
          <w:rFonts w:ascii="Verdana" w:hAnsi="Verdana"/>
          <w:sz w:val="20"/>
          <w:szCs w:val="20"/>
        </w:rPr>
      </w:pPr>
    </w:p>
    <w:p w:rsidR="00003BE3" w:rsidRDefault="00003BE3" w:rsidP="009512CD">
      <w:pPr>
        <w:jc w:val="both"/>
        <w:rPr>
          <w:rFonts w:ascii="Verdana" w:hAnsi="Verdana"/>
          <w:sz w:val="20"/>
          <w:szCs w:val="20"/>
        </w:rPr>
      </w:pPr>
    </w:p>
    <w:sectPr w:rsidR="00003BE3" w:rsidSect="0060432F">
      <w:footerReference w:type="even" r:id="rId8"/>
      <w:footerReference w:type="default" r:id="rId9"/>
      <w:pgSz w:w="11906" w:h="16838"/>
      <w:pgMar w:top="1418" w:right="1418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244E" w:rsidRDefault="0076244E">
      <w:r>
        <w:separator/>
      </w:r>
    </w:p>
  </w:endnote>
  <w:endnote w:type="continuationSeparator" w:id="1">
    <w:p w:rsidR="0076244E" w:rsidRDefault="007624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;Times Ne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@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Pro-Roman;Meiry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;Times New Rom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23C" w:rsidRDefault="00A86026" w:rsidP="00C1498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E023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E023C" w:rsidRDefault="003E023C" w:rsidP="003E3013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23C" w:rsidRDefault="00A86026" w:rsidP="00C1498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E023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F4F59">
      <w:rPr>
        <w:rStyle w:val="Numerstrony"/>
        <w:noProof/>
      </w:rPr>
      <w:t>2</w:t>
    </w:r>
    <w:r>
      <w:rPr>
        <w:rStyle w:val="Numerstrony"/>
      </w:rPr>
      <w:fldChar w:fldCharType="end"/>
    </w:r>
  </w:p>
  <w:p w:rsidR="003E023C" w:rsidRDefault="003E023C" w:rsidP="003E3013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244E" w:rsidRDefault="0076244E">
      <w:r>
        <w:separator/>
      </w:r>
    </w:p>
  </w:footnote>
  <w:footnote w:type="continuationSeparator" w:id="1">
    <w:p w:rsidR="0076244E" w:rsidRDefault="007624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450D5"/>
    <w:multiLevelType w:val="hybridMultilevel"/>
    <w:tmpl w:val="7C228BF6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">
    <w:nsid w:val="0B561A71"/>
    <w:multiLevelType w:val="multilevel"/>
    <w:tmpl w:val="C7B4C0F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Verdana" w:hAnsi="Verdana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 w:cs="Arial"/>
        <w:b w:val="0"/>
        <w:bCs w:val="0"/>
        <w:sz w:val="20"/>
      </w:rPr>
    </w:lvl>
    <w:lvl w:ilvl="2">
      <w:start w:val="4"/>
      <w:numFmt w:val="upperRoman"/>
      <w:lvlText w:val="%3."/>
      <w:lvlJc w:val="left"/>
      <w:pPr>
        <w:tabs>
          <w:tab w:val="num" w:pos="2700"/>
        </w:tabs>
        <w:ind w:left="270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FC768C"/>
    <w:multiLevelType w:val="multilevel"/>
    <w:tmpl w:val="4BB0F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Arial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0F00789"/>
    <w:multiLevelType w:val="multilevel"/>
    <w:tmpl w:val="8F1234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12073B3B"/>
    <w:multiLevelType w:val="multilevel"/>
    <w:tmpl w:val="D4B4A852"/>
    <w:lvl w:ilvl="0">
      <w:start w:val="3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NewRomanPS-BoldMT;Times Ne"/>
        <w:bCs/>
        <w:i/>
        <w:color w:val="000000"/>
        <w:sz w:val="20"/>
      </w:rPr>
    </w:lvl>
    <w:lvl w:ilvl="1">
      <w:start w:val="3"/>
      <w:numFmt w:val="decimal"/>
      <w:lvlText w:val="%2)"/>
      <w:lvlJc w:val="left"/>
      <w:pPr>
        <w:tabs>
          <w:tab w:val="num" w:pos="1068"/>
        </w:tabs>
        <w:ind w:left="1068" w:hanging="360"/>
      </w:pPr>
      <w:rPr>
        <w:rFonts w:ascii="Verdana" w:hAnsi="Verdana" w:cs="TimesNewRomanPS-BoldMT;Times Ne"/>
        <w:bCs/>
        <w:i w:val="0"/>
        <w:color w:val="000000"/>
        <w:sz w:val="20"/>
      </w:rPr>
    </w:lvl>
    <w:lvl w:ilvl="2">
      <w:start w:val="1"/>
      <w:numFmt w:val="decimal"/>
      <w:lvlText w:val="%3)"/>
      <w:lvlJc w:val="left"/>
      <w:pPr>
        <w:tabs>
          <w:tab w:val="num" w:pos="2688"/>
        </w:tabs>
        <w:ind w:left="2688" w:hanging="360"/>
      </w:pPr>
      <w:rPr>
        <w:rFonts w:ascii="Verdana" w:hAnsi="Verdana" w:cs="TimesNewRomanPS-BoldMT;Times Ne"/>
        <w:bCs/>
        <w:i w:val="0"/>
        <w:color w:val="000000"/>
        <w:sz w:val="20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177B035F"/>
    <w:multiLevelType w:val="multilevel"/>
    <w:tmpl w:val="27F400F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Verdana" w:hAnsi="Verdana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199F2283"/>
    <w:multiLevelType w:val="hybridMultilevel"/>
    <w:tmpl w:val="748A50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4153FD"/>
    <w:multiLevelType w:val="multilevel"/>
    <w:tmpl w:val="ACDC006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Verdana" w:hAnsi="Verdana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1BAE0AAB"/>
    <w:multiLevelType w:val="multilevel"/>
    <w:tmpl w:val="0606873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Verdana" w:hAnsi="Verdana" w:cs="Verdana"/>
        <w:color w:val="000000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21DD5CE3"/>
    <w:multiLevelType w:val="hybridMultilevel"/>
    <w:tmpl w:val="92DEECA4"/>
    <w:lvl w:ilvl="0" w:tplc="72DA7FF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1F3937"/>
    <w:multiLevelType w:val="multilevel"/>
    <w:tmpl w:val="4F0AB4D8"/>
    <w:lvl w:ilvl="0">
      <w:start w:val="1"/>
      <w:numFmt w:val="decimal"/>
      <w:lvlText w:val="%1)"/>
      <w:lvlJc w:val="left"/>
      <w:pPr>
        <w:tabs>
          <w:tab w:val="num" w:pos="3600"/>
        </w:tabs>
        <w:ind w:left="3600" w:hanging="360"/>
      </w:pPr>
      <w:rPr>
        <w:rFonts w:cs="Verdana"/>
        <w:color w:val="000000"/>
        <w:sz w:val="20"/>
        <w:szCs w:val="20"/>
      </w:rPr>
    </w:lvl>
    <w:lvl w:ilvl="1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Verdana" w:hAnsi="Verdana" w:cs="Verdana"/>
        <w:color w:val="00000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6C80D7C"/>
    <w:multiLevelType w:val="multilevel"/>
    <w:tmpl w:val="F00A72A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Verdana" w:hAnsi="Verdana" w:cs="Verdan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2A6D5768"/>
    <w:multiLevelType w:val="multilevel"/>
    <w:tmpl w:val="1C985EF4"/>
    <w:lvl w:ilvl="0">
      <w:start w:val="1"/>
      <w:numFmt w:val="decimal"/>
      <w:lvlText w:val="%1)"/>
      <w:lvlJc w:val="left"/>
      <w:pPr>
        <w:tabs>
          <w:tab w:val="num" w:pos="708"/>
        </w:tabs>
        <w:ind w:left="1440" w:hanging="360"/>
      </w:pPr>
      <w:rPr>
        <w:rFonts w:ascii="Verdana" w:hAnsi="Verdana" w:cs="Verdana"/>
        <w:b w:val="0"/>
        <w:color w:val="000000"/>
        <w:position w:val="0"/>
        <w:sz w:val="2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2A913D37"/>
    <w:multiLevelType w:val="hybridMultilevel"/>
    <w:tmpl w:val="4C82723C"/>
    <w:lvl w:ilvl="0" w:tplc="04150017">
      <w:start w:val="1"/>
      <w:numFmt w:val="lowerLetter"/>
      <w:lvlText w:val="%1)"/>
      <w:lvlJc w:val="left"/>
      <w:pPr>
        <w:ind w:left="1684" w:hanging="360"/>
      </w:pPr>
    </w:lvl>
    <w:lvl w:ilvl="1" w:tplc="04150019" w:tentative="1">
      <w:start w:val="1"/>
      <w:numFmt w:val="lowerLetter"/>
      <w:lvlText w:val="%2."/>
      <w:lvlJc w:val="left"/>
      <w:pPr>
        <w:ind w:left="2404" w:hanging="360"/>
      </w:pPr>
    </w:lvl>
    <w:lvl w:ilvl="2" w:tplc="0415001B" w:tentative="1">
      <w:start w:val="1"/>
      <w:numFmt w:val="lowerRoman"/>
      <w:lvlText w:val="%3."/>
      <w:lvlJc w:val="right"/>
      <w:pPr>
        <w:ind w:left="3124" w:hanging="180"/>
      </w:pPr>
    </w:lvl>
    <w:lvl w:ilvl="3" w:tplc="0415000F" w:tentative="1">
      <w:start w:val="1"/>
      <w:numFmt w:val="decimal"/>
      <w:lvlText w:val="%4."/>
      <w:lvlJc w:val="left"/>
      <w:pPr>
        <w:ind w:left="3844" w:hanging="360"/>
      </w:pPr>
    </w:lvl>
    <w:lvl w:ilvl="4" w:tplc="04150019" w:tentative="1">
      <w:start w:val="1"/>
      <w:numFmt w:val="lowerLetter"/>
      <w:lvlText w:val="%5."/>
      <w:lvlJc w:val="left"/>
      <w:pPr>
        <w:ind w:left="4564" w:hanging="360"/>
      </w:pPr>
    </w:lvl>
    <w:lvl w:ilvl="5" w:tplc="0415001B" w:tentative="1">
      <w:start w:val="1"/>
      <w:numFmt w:val="lowerRoman"/>
      <w:lvlText w:val="%6."/>
      <w:lvlJc w:val="right"/>
      <w:pPr>
        <w:ind w:left="5284" w:hanging="180"/>
      </w:pPr>
    </w:lvl>
    <w:lvl w:ilvl="6" w:tplc="0415000F" w:tentative="1">
      <w:start w:val="1"/>
      <w:numFmt w:val="decimal"/>
      <w:lvlText w:val="%7."/>
      <w:lvlJc w:val="left"/>
      <w:pPr>
        <w:ind w:left="6004" w:hanging="360"/>
      </w:pPr>
    </w:lvl>
    <w:lvl w:ilvl="7" w:tplc="04150019" w:tentative="1">
      <w:start w:val="1"/>
      <w:numFmt w:val="lowerLetter"/>
      <w:lvlText w:val="%8."/>
      <w:lvlJc w:val="left"/>
      <w:pPr>
        <w:ind w:left="6724" w:hanging="360"/>
      </w:pPr>
    </w:lvl>
    <w:lvl w:ilvl="8" w:tplc="0415001B" w:tentative="1">
      <w:start w:val="1"/>
      <w:numFmt w:val="lowerRoman"/>
      <w:lvlText w:val="%9."/>
      <w:lvlJc w:val="right"/>
      <w:pPr>
        <w:ind w:left="7444" w:hanging="180"/>
      </w:pPr>
    </w:lvl>
  </w:abstractNum>
  <w:abstractNum w:abstractNumId="14">
    <w:nsid w:val="2DCB770D"/>
    <w:multiLevelType w:val="hybridMultilevel"/>
    <w:tmpl w:val="2A5084F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0FD0D36"/>
    <w:multiLevelType w:val="multilevel"/>
    <w:tmpl w:val="CD0603F4"/>
    <w:lvl w:ilvl="0">
      <w:start w:val="2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Verdana" w:eastAsia="@SimSun" w:hAnsi="Verdana" w:cs="@SimSun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35A4208C"/>
    <w:multiLevelType w:val="multilevel"/>
    <w:tmpl w:val="4182A1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Verdana" w:hAnsi="Verdana" w:cs="Verdana"/>
        <w:b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3771376E"/>
    <w:multiLevelType w:val="multilevel"/>
    <w:tmpl w:val="556A5BA8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8">
    <w:nsid w:val="37CE2989"/>
    <w:multiLevelType w:val="hybridMultilevel"/>
    <w:tmpl w:val="40464E40"/>
    <w:lvl w:ilvl="0" w:tplc="63228278">
      <w:start w:val="1"/>
      <w:numFmt w:val="lowerLetter"/>
      <w:lvlText w:val="%1)"/>
      <w:lvlJc w:val="left"/>
      <w:pPr>
        <w:ind w:left="1800" w:hanging="360"/>
      </w:pPr>
      <w:rPr>
        <w:rFonts w:ascii="Verdana" w:hAnsi="Verdana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3850252E"/>
    <w:multiLevelType w:val="multilevel"/>
    <w:tmpl w:val="2A30DF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8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)"/>
      <w:lvlJc w:val="right"/>
      <w:pPr>
        <w:ind w:left="1800" w:hanging="180"/>
      </w:pPr>
      <w:rPr>
        <w:rFonts w:ascii="Verdana" w:eastAsia="UniversPro-Roman;Meiryo" w:hAnsi="Verdana" w:cs="UniversPro-Roman;Meiryo"/>
        <w:sz w:val="20"/>
        <w:szCs w:val="20"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02E58CC"/>
    <w:multiLevelType w:val="multilevel"/>
    <w:tmpl w:val="C2526418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ascii="Verdana" w:hAnsi="Verdana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41075A78"/>
    <w:multiLevelType w:val="multilevel"/>
    <w:tmpl w:val="E43A31F4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Verdana" w:hAnsi="Verdana" w:cs="Verdana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47926A8B"/>
    <w:multiLevelType w:val="multilevel"/>
    <w:tmpl w:val="2932DE7C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Verdana" w:hAnsi="Verdana"/>
        <w:color w:val="000000"/>
        <w:sz w:val="20"/>
      </w:r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b w:val="0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  <w:sz w:val="20"/>
      </w:rPr>
    </w:lvl>
  </w:abstractNum>
  <w:abstractNum w:abstractNumId="23">
    <w:nsid w:val="48E5418D"/>
    <w:multiLevelType w:val="multilevel"/>
    <w:tmpl w:val="1D1CF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BCA577A"/>
    <w:multiLevelType w:val="multilevel"/>
    <w:tmpl w:val="64F8FA4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Verdana" w:eastAsia="@SimSun" w:hAnsi="Verdana" w:cs="@SimSun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ascii="Verdana" w:hAnsi="Verdana" w:cs="TimesNewRomanPSMT;Times New Rom"/>
        <w:b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4DA87DF7"/>
    <w:multiLevelType w:val="multilevel"/>
    <w:tmpl w:val="8556A1FE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3">
      <w:start w:val="1"/>
      <w:numFmt w:val="lowerLetter"/>
      <w:lvlText w:val="%4)"/>
      <w:lvlJc w:val="left"/>
      <w:pPr>
        <w:tabs>
          <w:tab w:val="num" w:pos="3630"/>
        </w:tabs>
        <w:ind w:left="3630" w:hanging="390"/>
      </w:pPr>
      <w:rPr>
        <w:rFonts w:ascii="Verdana" w:hAnsi="Verdana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</w:rPr>
    </w:lvl>
  </w:abstractNum>
  <w:abstractNum w:abstractNumId="26">
    <w:nsid w:val="52060478"/>
    <w:multiLevelType w:val="multilevel"/>
    <w:tmpl w:val="F8C674CA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  <w:color w:val="000000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53F64B72"/>
    <w:multiLevelType w:val="multilevel"/>
    <w:tmpl w:val="137A9E00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7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/>
        <w:sz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542C6ED2"/>
    <w:multiLevelType w:val="multilevel"/>
    <w:tmpl w:val="92461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>
    <w:nsid w:val="5466175C"/>
    <w:multiLevelType w:val="multilevel"/>
    <w:tmpl w:val="C63ECFF0"/>
    <w:lvl w:ilvl="0">
      <w:start w:val="1"/>
      <w:numFmt w:val="lowerLetter"/>
      <w:lvlText w:val="%1)"/>
      <w:lvlJc w:val="left"/>
      <w:pPr>
        <w:tabs>
          <w:tab w:val="num" w:pos="3630"/>
        </w:tabs>
        <w:ind w:left="3630" w:hanging="390"/>
      </w:pPr>
      <w:rPr>
        <w:rFonts w:ascii="Verdana" w:hAnsi="Verdana" w:cs="Verdana"/>
        <w:color w:val="00000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3630"/>
        </w:tabs>
        <w:ind w:left="3630" w:hanging="390"/>
      </w:pPr>
    </w:lvl>
    <w:lvl w:ilvl="2">
      <w:start w:val="8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75C2FC0"/>
    <w:multiLevelType w:val="multilevel"/>
    <w:tmpl w:val="455A0AF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>
    <w:nsid w:val="59DB63AF"/>
    <w:multiLevelType w:val="multilevel"/>
    <w:tmpl w:val="ACF2348A"/>
    <w:lvl w:ilvl="0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ascii="Verdana" w:hAnsi="Verdana" w:cs="Arial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>
    <w:nsid w:val="5BE643F8"/>
    <w:multiLevelType w:val="multilevel"/>
    <w:tmpl w:val="77F4694C"/>
    <w:lvl w:ilvl="0">
      <w:start w:val="10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Verdana" w:hAnsi="Verdana" w:cs="Arial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>
    <w:nsid w:val="5EB5062D"/>
    <w:multiLevelType w:val="multilevel"/>
    <w:tmpl w:val="269A379A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1">
      <w:start w:val="1"/>
      <w:numFmt w:val="lowerLetter"/>
      <w:lvlText w:val="%2)"/>
      <w:lvlJc w:val="left"/>
      <w:pPr>
        <w:tabs>
          <w:tab w:val="num" w:pos="3630"/>
        </w:tabs>
        <w:ind w:left="3630" w:hanging="390"/>
      </w:p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</w:rPr>
    </w:lvl>
  </w:abstractNum>
  <w:abstractNum w:abstractNumId="34">
    <w:nsid w:val="60056B68"/>
    <w:multiLevelType w:val="multilevel"/>
    <w:tmpl w:val="200E359E"/>
    <w:lvl w:ilvl="0">
      <w:start w:val="3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cs="Calibri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eastAsia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3060"/>
        </w:tabs>
        <w:ind w:left="3060" w:hanging="360"/>
      </w:pPr>
      <w:rPr>
        <w:color w:val="000000"/>
      </w:rPr>
    </w:lvl>
    <w:lvl w:ilvl="3">
      <w:start w:val="1"/>
      <w:numFmt w:val="lowerLetter"/>
      <w:lvlText w:val="%4)"/>
      <w:lvlJc w:val="left"/>
      <w:pPr>
        <w:tabs>
          <w:tab w:val="num" w:pos="3600"/>
        </w:tabs>
        <w:ind w:left="3600" w:hanging="360"/>
      </w:pPr>
      <w:rPr>
        <w:rFonts w:ascii="Verdana" w:hAnsi="Verdana" w:cs="Calibri"/>
        <w:sz w:val="20"/>
        <w:szCs w:val="20"/>
      </w:rPr>
    </w:lvl>
    <w:lvl w:ilvl="4">
      <w:start w:val="3"/>
      <w:numFmt w:val="decimal"/>
      <w:lvlText w:val="%5."/>
      <w:lvlJc w:val="left"/>
      <w:pPr>
        <w:tabs>
          <w:tab w:val="num" w:pos="4320"/>
        </w:tabs>
        <w:ind w:left="4320" w:hanging="360"/>
      </w:pPr>
      <w:rPr>
        <w:rFonts w:ascii="Verdana" w:hAnsi="Verdana" w:cs="Calibri"/>
        <w:b w:val="0"/>
        <w:bCs w:val="0"/>
        <w:sz w:val="20"/>
        <w:szCs w:val="20"/>
      </w:rPr>
    </w:lvl>
    <w:lvl w:ilvl="5">
      <w:start w:val="1"/>
      <w:numFmt w:val="decimal"/>
      <w:lvlText w:val="%6)"/>
      <w:lvlJc w:val="left"/>
      <w:pPr>
        <w:tabs>
          <w:tab w:val="num" w:pos="5220"/>
        </w:tabs>
        <w:ind w:left="5220" w:hanging="360"/>
      </w:pPr>
      <w:rPr>
        <w:rFonts w:ascii="Verdana" w:hAnsi="Verdana" w:cs="Calibri"/>
        <w:b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ascii="Verdana" w:hAnsi="Verdana" w:cs="Arial"/>
        <w:i w:val="0"/>
        <w:color w:val="000000"/>
        <w:sz w:val="20"/>
        <w:szCs w:val="20"/>
      </w:rPr>
    </w:lvl>
    <w:lvl w:ilvl="7">
      <w:start w:val="1"/>
      <w:numFmt w:val="decimal"/>
      <w:lvlText w:val="%8)"/>
      <w:lvlJc w:val="left"/>
      <w:pPr>
        <w:tabs>
          <w:tab w:val="num" w:pos="6480"/>
        </w:tabs>
        <w:ind w:left="6480" w:hanging="360"/>
      </w:pPr>
      <w:rPr>
        <w:rFonts w:cs="Calibri"/>
        <w:sz w:val="20"/>
        <w:szCs w:val="20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6453144C"/>
    <w:multiLevelType w:val="hybridMultilevel"/>
    <w:tmpl w:val="BCFA4FCC"/>
    <w:lvl w:ilvl="0" w:tplc="9DA41772">
      <w:start w:val="2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623CD4"/>
    <w:multiLevelType w:val="hybridMultilevel"/>
    <w:tmpl w:val="C2061C72"/>
    <w:lvl w:ilvl="0" w:tplc="7E1C7DF6">
      <w:start w:val="4"/>
      <w:numFmt w:val="decimal"/>
      <w:lvlText w:val="%1."/>
      <w:lvlJc w:val="left"/>
      <w:pPr>
        <w:ind w:left="1004" w:hanging="360"/>
      </w:pPr>
      <w:rPr>
        <w:rFonts w:ascii="Verdana" w:hAnsi="Verdan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973197"/>
    <w:multiLevelType w:val="hybridMultilevel"/>
    <w:tmpl w:val="1632C85E"/>
    <w:lvl w:ilvl="0" w:tplc="64B62F84">
      <w:start w:val="1"/>
      <w:numFmt w:val="decimal"/>
      <w:lvlText w:val="%1."/>
      <w:lvlJc w:val="left"/>
      <w:pPr>
        <w:ind w:left="1004" w:hanging="360"/>
      </w:pPr>
      <w:rPr>
        <w:rFonts w:ascii="Verdana" w:hAnsi="Verdana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>
    <w:nsid w:val="715F0F65"/>
    <w:multiLevelType w:val="hybridMultilevel"/>
    <w:tmpl w:val="C914865C"/>
    <w:lvl w:ilvl="0" w:tplc="85B28F56">
      <w:start w:val="1"/>
      <w:numFmt w:val="decimal"/>
      <w:lvlText w:val="%1)"/>
      <w:lvlJc w:val="left"/>
      <w:pPr>
        <w:ind w:left="1440" w:hanging="360"/>
      </w:pPr>
      <w:rPr>
        <w:rFonts w:ascii="Verdana" w:hAnsi="Verdana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72E748D0"/>
    <w:multiLevelType w:val="multilevel"/>
    <w:tmpl w:val="35788A88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>
    <w:nsid w:val="73653099"/>
    <w:multiLevelType w:val="multilevel"/>
    <w:tmpl w:val="10A01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ascii="Verdana" w:hAnsi="Verdana" w:cs="Verdana"/>
        <w:b w:val="0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1">
    <w:nsid w:val="758C492B"/>
    <w:multiLevelType w:val="multilevel"/>
    <w:tmpl w:val="4C12BEA6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Verdana" w:hAnsi="Verdana" w:cs="Verdana" w:hint="default"/>
        <w:i w:val="0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2">
    <w:nsid w:val="78F22248"/>
    <w:multiLevelType w:val="multilevel"/>
    <w:tmpl w:val="ADBC7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/>
        <w:b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3">
    <w:nsid w:val="7A712208"/>
    <w:multiLevelType w:val="hybridMultilevel"/>
    <w:tmpl w:val="8362CE28"/>
    <w:lvl w:ilvl="0" w:tplc="EC88BB54">
      <w:start w:val="1"/>
      <w:numFmt w:val="decimal"/>
      <w:lvlText w:val="%1)"/>
      <w:lvlJc w:val="left"/>
      <w:pPr>
        <w:ind w:left="1440" w:hanging="360"/>
      </w:pPr>
      <w:rPr>
        <w:rFonts w:ascii="Verdana" w:hAnsi="Verdan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5A7739"/>
    <w:multiLevelType w:val="multilevel"/>
    <w:tmpl w:val="2654C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</w:lvl>
    <w:lvl w:ilvl="2">
      <w:start w:val="1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FA05E8F"/>
    <w:multiLevelType w:val="multilevel"/>
    <w:tmpl w:val="CEC87D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7"/>
  </w:num>
  <w:num w:numId="2">
    <w:abstractNumId w:val="30"/>
  </w:num>
  <w:num w:numId="3">
    <w:abstractNumId w:val="8"/>
  </w:num>
  <w:num w:numId="4">
    <w:abstractNumId w:val="4"/>
  </w:num>
  <w:num w:numId="5">
    <w:abstractNumId w:val="11"/>
  </w:num>
  <w:num w:numId="6">
    <w:abstractNumId w:val="41"/>
  </w:num>
  <w:num w:numId="7">
    <w:abstractNumId w:val="12"/>
  </w:num>
  <w:num w:numId="8">
    <w:abstractNumId w:val="2"/>
  </w:num>
  <w:num w:numId="9">
    <w:abstractNumId w:val="26"/>
  </w:num>
  <w:num w:numId="10">
    <w:abstractNumId w:val="34"/>
  </w:num>
  <w:num w:numId="11">
    <w:abstractNumId w:val="31"/>
  </w:num>
  <w:num w:numId="12">
    <w:abstractNumId w:val="45"/>
  </w:num>
  <w:num w:numId="13">
    <w:abstractNumId w:val="19"/>
  </w:num>
  <w:num w:numId="14">
    <w:abstractNumId w:val="32"/>
  </w:num>
  <w:num w:numId="15">
    <w:abstractNumId w:val="40"/>
  </w:num>
  <w:num w:numId="16">
    <w:abstractNumId w:val="25"/>
  </w:num>
  <w:num w:numId="17">
    <w:abstractNumId w:val="3"/>
  </w:num>
  <w:num w:numId="18">
    <w:abstractNumId w:val="27"/>
  </w:num>
  <w:num w:numId="19">
    <w:abstractNumId w:val="28"/>
  </w:num>
  <w:num w:numId="20">
    <w:abstractNumId w:val="23"/>
  </w:num>
  <w:num w:numId="21">
    <w:abstractNumId w:val="1"/>
  </w:num>
  <w:num w:numId="22">
    <w:abstractNumId w:val="24"/>
  </w:num>
  <w:num w:numId="23">
    <w:abstractNumId w:val="16"/>
  </w:num>
  <w:num w:numId="24">
    <w:abstractNumId w:val="22"/>
  </w:num>
  <w:num w:numId="25">
    <w:abstractNumId w:val="15"/>
  </w:num>
  <w:num w:numId="26">
    <w:abstractNumId w:val="44"/>
  </w:num>
  <w:num w:numId="27">
    <w:abstractNumId w:val="5"/>
  </w:num>
  <w:num w:numId="28">
    <w:abstractNumId w:val="42"/>
  </w:num>
  <w:num w:numId="29">
    <w:abstractNumId w:val="20"/>
  </w:num>
  <w:num w:numId="30">
    <w:abstractNumId w:val="10"/>
  </w:num>
  <w:num w:numId="31">
    <w:abstractNumId w:val="7"/>
  </w:num>
  <w:num w:numId="32">
    <w:abstractNumId w:val="33"/>
  </w:num>
  <w:num w:numId="33">
    <w:abstractNumId w:val="21"/>
  </w:num>
  <w:num w:numId="34">
    <w:abstractNumId w:val="29"/>
  </w:num>
  <w:num w:numId="35">
    <w:abstractNumId w:val="39"/>
  </w:num>
  <w:num w:numId="36">
    <w:abstractNumId w:val="0"/>
  </w:num>
  <w:num w:numId="37">
    <w:abstractNumId w:val="37"/>
  </w:num>
  <w:num w:numId="38">
    <w:abstractNumId w:val="36"/>
  </w:num>
  <w:num w:numId="39">
    <w:abstractNumId w:val="38"/>
  </w:num>
  <w:num w:numId="40">
    <w:abstractNumId w:val="13"/>
  </w:num>
  <w:num w:numId="41">
    <w:abstractNumId w:val="14"/>
  </w:num>
  <w:num w:numId="42">
    <w:abstractNumId w:val="9"/>
  </w:num>
  <w:num w:numId="43">
    <w:abstractNumId w:val="6"/>
  </w:num>
  <w:num w:numId="44">
    <w:abstractNumId w:val="35"/>
  </w:num>
  <w:num w:numId="45">
    <w:abstractNumId w:val="18"/>
  </w:num>
  <w:num w:numId="46">
    <w:abstractNumId w:val="43"/>
  </w:num>
  <w:numIdMacAtCleanup w:val="4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3B43"/>
    <w:rsid w:val="00003BE3"/>
    <w:rsid w:val="00003D33"/>
    <w:rsid w:val="0000419D"/>
    <w:rsid w:val="00017FC4"/>
    <w:rsid w:val="00021201"/>
    <w:rsid w:val="00021B2A"/>
    <w:rsid w:val="00023B61"/>
    <w:rsid w:val="000306A2"/>
    <w:rsid w:val="00036780"/>
    <w:rsid w:val="0004155A"/>
    <w:rsid w:val="00057206"/>
    <w:rsid w:val="00057679"/>
    <w:rsid w:val="00057BE2"/>
    <w:rsid w:val="00057C2E"/>
    <w:rsid w:val="00066148"/>
    <w:rsid w:val="000755EF"/>
    <w:rsid w:val="00082453"/>
    <w:rsid w:val="0008387D"/>
    <w:rsid w:val="00085DA6"/>
    <w:rsid w:val="00086A15"/>
    <w:rsid w:val="00094E54"/>
    <w:rsid w:val="00097261"/>
    <w:rsid w:val="000B3075"/>
    <w:rsid w:val="000C2C3D"/>
    <w:rsid w:val="000C5C59"/>
    <w:rsid w:val="000D0D7D"/>
    <w:rsid w:val="000D1446"/>
    <w:rsid w:val="000D2C7C"/>
    <w:rsid w:val="000D53E7"/>
    <w:rsid w:val="000D5E53"/>
    <w:rsid w:val="000D7F0A"/>
    <w:rsid w:val="000E2E91"/>
    <w:rsid w:val="000E485F"/>
    <w:rsid w:val="000F07EE"/>
    <w:rsid w:val="000F1051"/>
    <w:rsid w:val="000F6836"/>
    <w:rsid w:val="000F685F"/>
    <w:rsid w:val="00100E2F"/>
    <w:rsid w:val="00100FDE"/>
    <w:rsid w:val="001029E5"/>
    <w:rsid w:val="00106F23"/>
    <w:rsid w:val="001111C4"/>
    <w:rsid w:val="001121DE"/>
    <w:rsid w:val="0012340F"/>
    <w:rsid w:val="00123B8A"/>
    <w:rsid w:val="00136CBE"/>
    <w:rsid w:val="0014376A"/>
    <w:rsid w:val="00143EB7"/>
    <w:rsid w:val="00144FB4"/>
    <w:rsid w:val="00145CED"/>
    <w:rsid w:val="0014669F"/>
    <w:rsid w:val="00153836"/>
    <w:rsid w:val="0015401F"/>
    <w:rsid w:val="001573D1"/>
    <w:rsid w:val="00160EB3"/>
    <w:rsid w:val="001615D1"/>
    <w:rsid w:val="00175604"/>
    <w:rsid w:val="00175885"/>
    <w:rsid w:val="00177DBC"/>
    <w:rsid w:val="0018318B"/>
    <w:rsid w:val="001A026D"/>
    <w:rsid w:val="001A259B"/>
    <w:rsid w:val="001A6079"/>
    <w:rsid w:val="001B00FB"/>
    <w:rsid w:val="001B69A5"/>
    <w:rsid w:val="001C5FE3"/>
    <w:rsid w:val="001C7DB8"/>
    <w:rsid w:val="001D0B21"/>
    <w:rsid w:val="001E5E44"/>
    <w:rsid w:val="001E71CD"/>
    <w:rsid w:val="001F1590"/>
    <w:rsid w:val="0020053F"/>
    <w:rsid w:val="002010AA"/>
    <w:rsid w:val="002057CC"/>
    <w:rsid w:val="002071FB"/>
    <w:rsid w:val="00212266"/>
    <w:rsid w:val="00230B46"/>
    <w:rsid w:val="00240386"/>
    <w:rsid w:val="00251BD4"/>
    <w:rsid w:val="00261A07"/>
    <w:rsid w:val="00287C76"/>
    <w:rsid w:val="00296B47"/>
    <w:rsid w:val="002A5735"/>
    <w:rsid w:val="002B6063"/>
    <w:rsid w:val="002C29AE"/>
    <w:rsid w:val="002C5D28"/>
    <w:rsid w:val="002D2CE9"/>
    <w:rsid w:val="002E2172"/>
    <w:rsid w:val="002F4310"/>
    <w:rsid w:val="002F65A4"/>
    <w:rsid w:val="002F7A61"/>
    <w:rsid w:val="0030407D"/>
    <w:rsid w:val="003325ED"/>
    <w:rsid w:val="00340113"/>
    <w:rsid w:val="00340515"/>
    <w:rsid w:val="00352E87"/>
    <w:rsid w:val="00367C1F"/>
    <w:rsid w:val="00381E49"/>
    <w:rsid w:val="003841E6"/>
    <w:rsid w:val="00385D7B"/>
    <w:rsid w:val="003860F8"/>
    <w:rsid w:val="00394BA1"/>
    <w:rsid w:val="003A02F0"/>
    <w:rsid w:val="003A2F80"/>
    <w:rsid w:val="003A4569"/>
    <w:rsid w:val="003A72B5"/>
    <w:rsid w:val="003C0E03"/>
    <w:rsid w:val="003C2296"/>
    <w:rsid w:val="003C653E"/>
    <w:rsid w:val="003C6ACB"/>
    <w:rsid w:val="003E023C"/>
    <w:rsid w:val="003E3013"/>
    <w:rsid w:val="00401BE9"/>
    <w:rsid w:val="00411772"/>
    <w:rsid w:val="004148A5"/>
    <w:rsid w:val="00431D21"/>
    <w:rsid w:val="004325E8"/>
    <w:rsid w:val="00446850"/>
    <w:rsid w:val="00447F16"/>
    <w:rsid w:val="00451745"/>
    <w:rsid w:val="004523BD"/>
    <w:rsid w:val="004666C9"/>
    <w:rsid w:val="00471AF3"/>
    <w:rsid w:val="0047568B"/>
    <w:rsid w:val="00477944"/>
    <w:rsid w:val="00483CD3"/>
    <w:rsid w:val="0048520F"/>
    <w:rsid w:val="00486C2B"/>
    <w:rsid w:val="0049136F"/>
    <w:rsid w:val="00495690"/>
    <w:rsid w:val="004A283F"/>
    <w:rsid w:val="004A7782"/>
    <w:rsid w:val="004B1E1C"/>
    <w:rsid w:val="004B4BA3"/>
    <w:rsid w:val="004C1164"/>
    <w:rsid w:val="004C2994"/>
    <w:rsid w:val="004C4AEB"/>
    <w:rsid w:val="004D3A30"/>
    <w:rsid w:val="004E2B41"/>
    <w:rsid w:val="004E3DE2"/>
    <w:rsid w:val="004F0ED3"/>
    <w:rsid w:val="004F39B3"/>
    <w:rsid w:val="004F6831"/>
    <w:rsid w:val="004F70E4"/>
    <w:rsid w:val="00502F23"/>
    <w:rsid w:val="00506CC3"/>
    <w:rsid w:val="00526FD2"/>
    <w:rsid w:val="0057681B"/>
    <w:rsid w:val="00582528"/>
    <w:rsid w:val="005869C8"/>
    <w:rsid w:val="00592B2F"/>
    <w:rsid w:val="00592C77"/>
    <w:rsid w:val="00596834"/>
    <w:rsid w:val="00597056"/>
    <w:rsid w:val="005A258B"/>
    <w:rsid w:val="005B5D94"/>
    <w:rsid w:val="005C5707"/>
    <w:rsid w:val="005C6D11"/>
    <w:rsid w:val="005D06A0"/>
    <w:rsid w:val="005D0AA3"/>
    <w:rsid w:val="005E0889"/>
    <w:rsid w:val="005E582D"/>
    <w:rsid w:val="005E774B"/>
    <w:rsid w:val="005F2AB4"/>
    <w:rsid w:val="005F5CB0"/>
    <w:rsid w:val="005F702E"/>
    <w:rsid w:val="006002F9"/>
    <w:rsid w:val="006006D0"/>
    <w:rsid w:val="0060114E"/>
    <w:rsid w:val="0060432F"/>
    <w:rsid w:val="00607C8E"/>
    <w:rsid w:val="006140C7"/>
    <w:rsid w:val="00624ACA"/>
    <w:rsid w:val="00627164"/>
    <w:rsid w:val="00640EA5"/>
    <w:rsid w:val="006466BF"/>
    <w:rsid w:val="0065627D"/>
    <w:rsid w:val="00667CC3"/>
    <w:rsid w:val="00670879"/>
    <w:rsid w:val="00670D10"/>
    <w:rsid w:val="00673356"/>
    <w:rsid w:val="00674903"/>
    <w:rsid w:val="006768FC"/>
    <w:rsid w:val="00676FC3"/>
    <w:rsid w:val="00685600"/>
    <w:rsid w:val="00690415"/>
    <w:rsid w:val="00693C00"/>
    <w:rsid w:val="006A06C5"/>
    <w:rsid w:val="006A79D6"/>
    <w:rsid w:val="006A7E86"/>
    <w:rsid w:val="006B3F3E"/>
    <w:rsid w:val="006B68D6"/>
    <w:rsid w:val="006B701A"/>
    <w:rsid w:val="006C4483"/>
    <w:rsid w:val="006C58A3"/>
    <w:rsid w:val="006D427C"/>
    <w:rsid w:val="006E7FFE"/>
    <w:rsid w:val="006F4F59"/>
    <w:rsid w:val="0070171D"/>
    <w:rsid w:val="00701A66"/>
    <w:rsid w:val="007103BF"/>
    <w:rsid w:val="007110EF"/>
    <w:rsid w:val="00711B80"/>
    <w:rsid w:val="00761299"/>
    <w:rsid w:val="0076244E"/>
    <w:rsid w:val="00762741"/>
    <w:rsid w:val="00774831"/>
    <w:rsid w:val="00776772"/>
    <w:rsid w:val="007912FD"/>
    <w:rsid w:val="00794D25"/>
    <w:rsid w:val="007A42B1"/>
    <w:rsid w:val="007B5DBC"/>
    <w:rsid w:val="007C0841"/>
    <w:rsid w:val="007C21E6"/>
    <w:rsid w:val="007C32FA"/>
    <w:rsid w:val="007C369D"/>
    <w:rsid w:val="007D30BB"/>
    <w:rsid w:val="007D6B22"/>
    <w:rsid w:val="007E5193"/>
    <w:rsid w:val="007F1588"/>
    <w:rsid w:val="00802D89"/>
    <w:rsid w:val="0080681F"/>
    <w:rsid w:val="008120B6"/>
    <w:rsid w:val="00814183"/>
    <w:rsid w:val="00814B85"/>
    <w:rsid w:val="00834D72"/>
    <w:rsid w:val="00837041"/>
    <w:rsid w:val="00840475"/>
    <w:rsid w:val="00841D21"/>
    <w:rsid w:val="00843753"/>
    <w:rsid w:val="0084645E"/>
    <w:rsid w:val="00855CC2"/>
    <w:rsid w:val="00861D6C"/>
    <w:rsid w:val="008720B9"/>
    <w:rsid w:val="00881257"/>
    <w:rsid w:val="00881AC5"/>
    <w:rsid w:val="00882DE2"/>
    <w:rsid w:val="00895CD6"/>
    <w:rsid w:val="008A01F4"/>
    <w:rsid w:val="008A133A"/>
    <w:rsid w:val="008A2BAF"/>
    <w:rsid w:val="008A6C6B"/>
    <w:rsid w:val="008B2BCE"/>
    <w:rsid w:val="008B4859"/>
    <w:rsid w:val="008B4F9D"/>
    <w:rsid w:val="008B5552"/>
    <w:rsid w:val="008D3797"/>
    <w:rsid w:val="008D41E6"/>
    <w:rsid w:val="008E2741"/>
    <w:rsid w:val="008E2AD3"/>
    <w:rsid w:val="008F161C"/>
    <w:rsid w:val="00900D97"/>
    <w:rsid w:val="00903908"/>
    <w:rsid w:val="0090440D"/>
    <w:rsid w:val="009140C0"/>
    <w:rsid w:val="00915CCF"/>
    <w:rsid w:val="00923943"/>
    <w:rsid w:val="0092452F"/>
    <w:rsid w:val="00945A7B"/>
    <w:rsid w:val="0095079F"/>
    <w:rsid w:val="009512CD"/>
    <w:rsid w:val="00951491"/>
    <w:rsid w:val="009533ED"/>
    <w:rsid w:val="0095453B"/>
    <w:rsid w:val="0096189F"/>
    <w:rsid w:val="0096264D"/>
    <w:rsid w:val="00962797"/>
    <w:rsid w:val="00974102"/>
    <w:rsid w:val="0098230A"/>
    <w:rsid w:val="00983BD0"/>
    <w:rsid w:val="00987629"/>
    <w:rsid w:val="00996A07"/>
    <w:rsid w:val="009A091B"/>
    <w:rsid w:val="009A3C72"/>
    <w:rsid w:val="009A6B65"/>
    <w:rsid w:val="009C4983"/>
    <w:rsid w:val="009D548D"/>
    <w:rsid w:val="009D6723"/>
    <w:rsid w:val="009D7AC9"/>
    <w:rsid w:val="009F0042"/>
    <w:rsid w:val="009F3EF7"/>
    <w:rsid w:val="00A105D4"/>
    <w:rsid w:val="00A131B5"/>
    <w:rsid w:val="00A13FD3"/>
    <w:rsid w:val="00A17257"/>
    <w:rsid w:val="00A2282A"/>
    <w:rsid w:val="00A3595A"/>
    <w:rsid w:val="00A36BB4"/>
    <w:rsid w:val="00A42C3A"/>
    <w:rsid w:val="00A4442E"/>
    <w:rsid w:val="00A508A1"/>
    <w:rsid w:val="00A5326B"/>
    <w:rsid w:val="00A53382"/>
    <w:rsid w:val="00A55287"/>
    <w:rsid w:val="00A561A3"/>
    <w:rsid w:val="00A56B6E"/>
    <w:rsid w:val="00A61983"/>
    <w:rsid w:val="00A65F8C"/>
    <w:rsid w:val="00A7356E"/>
    <w:rsid w:val="00A86026"/>
    <w:rsid w:val="00A90BE9"/>
    <w:rsid w:val="00A94C1C"/>
    <w:rsid w:val="00A950F5"/>
    <w:rsid w:val="00A95624"/>
    <w:rsid w:val="00A956B9"/>
    <w:rsid w:val="00AA0BC9"/>
    <w:rsid w:val="00AB1C71"/>
    <w:rsid w:val="00AB2B4B"/>
    <w:rsid w:val="00AB6559"/>
    <w:rsid w:val="00AB7CB7"/>
    <w:rsid w:val="00AC3391"/>
    <w:rsid w:val="00AC431D"/>
    <w:rsid w:val="00AC4A6F"/>
    <w:rsid w:val="00AC5C74"/>
    <w:rsid w:val="00AD0A4E"/>
    <w:rsid w:val="00AD35C6"/>
    <w:rsid w:val="00AD3ADD"/>
    <w:rsid w:val="00AE1A2E"/>
    <w:rsid w:val="00AE2AF9"/>
    <w:rsid w:val="00AF07D5"/>
    <w:rsid w:val="00AF294A"/>
    <w:rsid w:val="00AF70D9"/>
    <w:rsid w:val="00B16851"/>
    <w:rsid w:val="00B214F7"/>
    <w:rsid w:val="00B25A95"/>
    <w:rsid w:val="00B36AD6"/>
    <w:rsid w:val="00B37F01"/>
    <w:rsid w:val="00B43B43"/>
    <w:rsid w:val="00B52E4F"/>
    <w:rsid w:val="00B57799"/>
    <w:rsid w:val="00B579BD"/>
    <w:rsid w:val="00B65CF8"/>
    <w:rsid w:val="00B77E9B"/>
    <w:rsid w:val="00B82A09"/>
    <w:rsid w:val="00B9544F"/>
    <w:rsid w:val="00B963F9"/>
    <w:rsid w:val="00BA124C"/>
    <w:rsid w:val="00BB3530"/>
    <w:rsid w:val="00BB3905"/>
    <w:rsid w:val="00BC68B8"/>
    <w:rsid w:val="00BD47E4"/>
    <w:rsid w:val="00BD6785"/>
    <w:rsid w:val="00BE0207"/>
    <w:rsid w:val="00BE1583"/>
    <w:rsid w:val="00BE2014"/>
    <w:rsid w:val="00BF0D0B"/>
    <w:rsid w:val="00BF1B76"/>
    <w:rsid w:val="00BF292A"/>
    <w:rsid w:val="00BF4332"/>
    <w:rsid w:val="00BF7E0F"/>
    <w:rsid w:val="00BF7EBB"/>
    <w:rsid w:val="00C03A35"/>
    <w:rsid w:val="00C117CE"/>
    <w:rsid w:val="00C1498F"/>
    <w:rsid w:val="00C17ABC"/>
    <w:rsid w:val="00C30064"/>
    <w:rsid w:val="00C301F0"/>
    <w:rsid w:val="00C32B26"/>
    <w:rsid w:val="00C33B9E"/>
    <w:rsid w:val="00C46287"/>
    <w:rsid w:val="00C46369"/>
    <w:rsid w:val="00C46E2C"/>
    <w:rsid w:val="00C551FD"/>
    <w:rsid w:val="00C56969"/>
    <w:rsid w:val="00C60CC3"/>
    <w:rsid w:val="00C71FBD"/>
    <w:rsid w:val="00C72221"/>
    <w:rsid w:val="00C74F9D"/>
    <w:rsid w:val="00C77598"/>
    <w:rsid w:val="00C81A2A"/>
    <w:rsid w:val="00C86BC9"/>
    <w:rsid w:val="00C95018"/>
    <w:rsid w:val="00CA5EDD"/>
    <w:rsid w:val="00CA75FF"/>
    <w:rsid w:val="00CA7601"/>
    <w:rsid w:val="00CB1389"/>
    <w:rsid w:val="00CB2380"/>
    <w:rsid w:val="00CB4E8E"/>
    <w:rsid w:val="00CB53B1"/>
    <w:rsid w:val="00CC3657"/>
    <w:rsid w:val="00CC652A"/>
    <w:rsid w:val="00CD0590"/>
    <w:rsid w:val="00CE1E77"/>
    <w:rsid w:val="00CE7036"/>
    <w:rsid w:val="00CF569C"/>
    <w:rsid w:val="00D07433"/>
    <w:rsid w:val="00D2442E"/>
    <w:rsid w:val="00D271BA"/>
    <w:rsid w:val="00D34306"/>
    <w:rsid w:val="00D41E1C"/>
    <w:rsid w:val="00D506CF"/>
    <w:rsid w:val="00D5483A"/>
    <w:rsid w:val="00D82207"/>
    <w:rsid w:val="00D8313A"/>
    <w:rsid w:val="00D84970"/>
    <w:rsid w:val="00D850DC"/>
    <w:rsid w:val="00D92396"/>
    <w:rsid w:val="00D92F83"/>
    <w:rsid w:val="00D9465B"/>
    <w:rsid w:val="00D96077"/>
    <w:rsid w:val="00DA1191"/>
    <w:rsid w:val="00DA4C64"/>
    <w:rsid w:val="00DA7409"/>
    <w:rsid w:val="00DB4DBA"/>
    <w:rsid w:val="00DB749D"/>
    <w:rsid w:val="00DC2A78"/>
    <w:rsid w:val="00DC7AD7"/>
    <w:rsid w:val="00DE2982"/>
    <w:rsid w:val="00DE37E0"/>
    <w:rsid w:val="00E057AD"/>
    <w:rsid w:val="00E1556F"/>
    <w:rsid w:val="00E17ACF"/>
    <w:rsid w:val="00E20376"/>
    <w:rsid w:val="00E247F8"/>
    <w:rsid w:val="00E301D4"/>
    <w:rsid w:val="00E3097B"/>
    <w:rsid w:val="00E348DF"/>
    <w:rsid w:val="00E3653E"/>
    <w:rsid w:val="00E41A82"/>
    <w:rsid w:val="00E45C65"/>
    <w:rsid w:val="00E62B3A"/>
    <w:rsid w:val="00E866F0"/>
    <w:rsid w:val="00E87CDF"/>
    <w:rsid w:val="00E87DA2"/>
    <w:rsid w:val="00E92ABE"/>
    <w:rsid w:val="00E94CD4"/>
    <w:rsid w:val="00E963DC"/>
    <w:rsid w:val="00EB197F"/>
    <w:rsid w:val="00EB352A"/>
    <w:rsid w:val="00EB7F6E"/>
    <w:rsid w:val="00EC118E"/>
    <w:rsid w:val="00EC1C6D"/>
    <w:rsid w:val="00EC7A2D"/>
    <w:rsid w:val="00ED16D5"/>
    <w:rsid w:val="00EE3CF8"/>
    <w:rsid w:val="00EF0747"/>
    <w:rsid w:val="00EF1C4F"/>
    <w:rsid w:val="00EF65F6"/>
    <w:rsid w:val="00F00233"/>
    <w:rsid w:val="00F10F1C"/>
    <w:rsid w:val="00F11ED0"/>
    <w:rsid w:val="00F16836"/>
    <w:rsid w:val="00F24CAE"/>
    <w:rsid w:val="00F32AF6"/>
    <w:rsid w:val="00F427DB"/>
    <w:rsid w:val="00F6285A"/>
    <w:rsid w:val="00F64E2C"/>
    <w:rsid w:val="00F65A64"/>
    <w:rsid w:val="00F74ED1"/>
    <w:rsid w:val="00F922BA"/>
    <w:rsid w:val="00F95815"/>
    <w:rsid w:val="00FC3892"/>
    <w:rsid w:val="00FC4066"/>
    <w:rsid w:val="00FC4B7F"/>
    <w:rsid w:val="00FD0D6F"/>
    <w:rsid w:val="00FE15CF"/>
    <w:rsid w:val="00FF00E3"/>
    <w:rsid w:val="00FF1802"/>
    <w:rsid w:val="00FF434C"/>
    <w:rsid w:val="00FF6DA8"/>
    <w:rsid w:val="00FF7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7490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95624"/>
    <w:pPr>
      <w:keepNext/>
      <w:jc w:val="center"/>
      <w:outlineLvl w:val="0"/>
    </w:pPr>
    <w:rPr>
      <w:rFonts w:ascii="Verdana" w:hAnsi="Verdana"/>
      <w:b/>
      <w:bCs/>
      <w:sz w:val="20"/>
    </w:rPr>
  </w:style>
  <w:style w:type="paragraph" w:styleId="Nagwek2">
    <w:name w:val="heading 2"/>
    <w:basedOn w:val="Normalny"/>
    <w:next w:val="Normalny"/>
    <w:qFormat/>
    <w:rsid w:val="0084375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843753"/>
    <w:pPr>
      <w:jc w:val="both"/>
    </w:pPr>
    <w:rPr>
      <w:rFonts w:ascii="Verdana" w:hAnsi="Verdana"/>
      <w:sz w:val="20"/>
      <w:szCs w:val="20"/>
    </w:rPr>
  </w:style>
  <w:style w:type="paragraph" w:customStyle="1" w:styleId="paragraf">
    <w:name w:val="paragraf"/>
    <w:basedOn w:val="Normalny"/>
    <w:qFormat/>
    <w:rsid w:val="00843753"/>
    <w:pPr>
      <w:spacing w:before="240"/>
      <w:jc w:val="center"/>
    </w:pPr>
    <w:rPr>
      <w:szCs w:val="20"/>
    </w:rPr>
  </w:style>
  <w:style w:type="paragraph" w:customStyle="1" w:styleId="akapit">
    <w:name w:val="akapit"/>
    <w:basedOn w:val="Normalny"/>
    <w:rsid w:val="00843753"/>
    <w:pPr>
      <w:ind w:firstLine="567"/>
      <w:jc w:val="both"/>
    </w:pPr>
    <w:rPr>
      <w:szCs w:val="20"/>
    </w:rPr>
  </w:style>
  <w:style w:type="character" w:styleId="Pogrubienie">
    <w:name w:val="Strong"/>
    <w:qFormat/>
    <w:rsid w:val="00843753"/>
    <w:rPr>
      <w:b/>
    </w:rPr>
  </w:style>
  <w:style w:type="paragraph" w:customStyle="1" w:styleId="1">
    <w:name w:val="1/"/>
    <w:basedOn w:val="Normalny"/>
    <w:qFormat/>
    <w:rsid w:val="00843753"/>
    <w:pPr>
      <w:spacing w:before="40"/>
      <w:ind w:left="568" w:hanging="284"/>
      <w:jc w:val="both"/>
    </w:pPr>
    <w:rPr>
      <w:szCs w:val="20"/>
    </w:rPr>
  </w:style>
  <w:style w:type="paragraph" w:customStyle="1" w:styleId="10">
    <w:name w:val="1."/>
    <w:basedOn w:val="Normalny"/>
    <w:qFormat/>
    <w:rsid w:val="00843753"/>
    <w:pPr>
      <w:spacing w:before="120"/>
      <w:ind w:left="284" w:hanging="284"/>
      <w:jc w:val="both"/>
    </w:pPr>
    <w:rPr>
      <w:szCs w:val="20"/>
    </w:rPr>
  </w:style>
  <w:style w:type="character" w:styleId="Odwoanieprzypisudolnego">
    <w:name w:val="footnote reference"/>
    <w:basedOn w:val="Domylnaczcionkaakapitu"/>
    <w:uiPriority w:val="99"/>
    <w:rsid w:val="00843753"/>
  </w:style>
  <w:style w:type="paragraph" w:styleId="Tekstprzypisudolnego">
    <w:name w:val="footnote text"/>
    <w:basedOn w:val="Normalny"/>
    <w:link w:val="TekstprzypisudolnegoZnak"/>
    <w:uiPriority w:val="99"/>
    <w:semiHidden/>
    <w:rsid w:val="00843753"/>
    <w:rPr>
      <w:sz w:val="20"/>
      <w:szCs w:val="20"/>
    </w:rPr>
  </w:style>
  <w:style w:type="character" w:customStyle="1" w:styleId="h1">
    <w:name w:val="h1"/>
    <w:basedOn w:val="Domylnaczcionkaakapitu"/>
    <w:rsid w:val="00FF6DA8"/>
  </w:style>
  <w:style w:type="character" w:customStyle="1" w:styleId="h2">
    <w:name w:val="h2"/>
    <w:basedOn w:val="Domylnaczcionkaakapitu"/>
    <w:rsid w:val="00FF6DA8"/>
  </w:style>
  <w:style w:type="character" w:styleId="Hipercze">
    <w:name w:val="Hyperlink"/>
    <w:rsid w:val="00AD0A4E"/>
    <w:rPr>
      <w:color w:val="0000FF"/>
      <w:u w:val="single"/>
    </w:rPr>
  </w:style>
  <w:style w:type="paragraph" w:customStyle="1" w:styleId="lit1">
    <w:name w:val="lit1"/>
    <w:basedOn w:val="Normalny"/>
    <w:qFormat/>
    <w:rsid w:val="009D7AC9"/>
    <w:pPr>
      <w:spacing w:before="100" w:beforeAutospacing="1" w:after="100" w:afterAutospacing="1"/>
    </w:pPr>
  </w:style>
  <w:style w:type="paragraph" w:styleId="NormalnyWeb">
    <w:name w:val="Normal (Web)"/>
    <w:basedOn w:val="Normalny"/>
    <w:rsid w:val="009D7AC9"/>
    <w:pPr>
      <w:spacing w:before="100" w:beforeAutospacing="1" w:after="100" w:afterAutospacing="1"/>
    </w:pPr>
  </w:style>
  <w:style w:type="paragraph" w:customStyle="1" w:styleId="Default">
    <w:name w:val="Default"/>
    <w:qFormat/>
    <w:rsid w:val="009D7AC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9D7AC9"/>
    <w:pPr>
      <w:ind w:left="720"/>
    </w:pPr>
    <w:rPr>
      <w:sz w:val="20"/>
      <w:szCs w:val="20"/>
    </w:rPr>
  </w:style>
  <w:style w:type="paragraph" w:styleId="Stopka">
    <w:name w:val="footer"/>
    <w:basedOn w:val="Normalny"/>
    <w:rsid w:val="003E301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E3013"/>
  </w:style>
  <w:style w:type="paragraph" w:styleId="Tekstdymka">
    <w:name w:val="Balloon Text"/>
    <w:basedOn w:val="Normalny"/>
    <w:link w:val="TekstdymkaZnak"/>
    <w:rsid w:val="009A091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9A091B"/>
    <w:rPr>
      <w:rFonts w:ascii="Segoe UI" w:hAnsi="Segoe UI" w:cs="Segoe UI"/>
      <w:sz w:val="18"/>
      <w:szCs w:val="18"/>
    </w:rPr>
  </w:style>
  <w:style w:type="paragraph" w:customStyle="1" w:styleId="Heading1">
    <w:name w:val="Heading 1"/>
    <w:basedOn w:val="Normalny"/>
    <w:next w:val="Normalny"/>
    <w:qFormat/>
    <w:rsid w:val="00003BE3"/>
    <w:pPr>
      <w:keepNext/>
      <w:numPr>
        <w:numId w:val="1"/>
      </w:numPr>
      <w:jc w:val="center"/>
      <w:outlineLvl w:val="0"/>
    </w:pPr>
    <w:rPr>
      <w:rFonts w:ascii="Verdana" w:hAnsi="Verdana" w:cs="Verdana"/>
      <w:b/>
      <w:bCs/>
      <w:sz w:val="20"/>
      <w:lang w:eastAsia="zh-CN"/>
    </w:rPr>
  </w:style>
  <w:style w:type="paragraph" w:customStyle="1" w:styleId="Heading2">
    <w:name w:val="Heading 2"/>
    <w:basedOn w:val="Normalny"/>
    <w:next w:val="Normalny"/>
    <w:qFormat/>
    <w:rsid w:val="00003BE3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zh-CN"/>
    </w:rPr>
  </w:style>
  <w:style w:type="character" w:customStyle="1" w:styleId="Znakiprzypiswdolnych">
    <w:name w:val="Znaki przypisów dolnych"/>
    <w:basedOn w:val="Domylnaczcionkaakapitu"/>
    <w:qFormat/>
    <w:rsid w:val="00003BE3"/>
  </w:style>
  <w:style w:type="character" w:customStyle="1" w:styleId="czeinternetowe">
    <w:name w:val="Łącze internetowe"/>
    <w:basedOn w:val="Domylnaczcionkaakapitu"/>
    <w:rsid w:val="00003BE3"/>
    <w:rPr>
      <w:color w:val="0000FF"/>
      <w:u w:val="single"/>
    </w:rPr>
  </w:style>
  <w:style w:type="character" w:customStyle="1" w:styleId="Zakotwiczenieprzypisudolnego">
    <w:name w:val="Zakotwiczenie przypisu dolnego"/>
    <w:rsid w:val="00003BE3"/>
    <w:rPr>
      <w:vertAlign w:val="superscript"/>
    </w:rPr>
  </w:style>
  <w:style w:type="paragraph" w:customStyle="1" w:styleId="FootnoteText">
    <w:name w:val="Footnote Text"/>
    <w:basedOn w:val="Normalny"/>
    <w:rsid w:val="00003BE3"/>
    <w:rPr>
      <w:sz w:val="20"/>
      <w:szCs w:val="20"/>
      <w:lang w:eastAsia="zh-CN"/>
    </w:rPr>
  </w:style>
  <w:style w:type="paragraph" w:styleId="Akapitzlist">
    <w:name w:val="List Paragraph"/>
    <w:basedOn w:val="Normalny"/>
    <w:qFormat/>
    <w:rsid w:val="00003BE3"/>
    <w:pPr>
      <w:ind w:left="720"/>
    </w:pPr>
    <w:rPr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03B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2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8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8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08E20-E49D-4DCF-ACA0-ADDC4B61F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579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ESZ</vt:lpstr>
    </vt:vector>
  </TitlesOfParts>
  <Company>Starostwo Powiatowe w Wieliczce</Company>
  <LinksUpToDate>false</LinksUpToDate>
  <CharactersWithSpaces>4050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ESZ</dc:title>
  <dc:creator>Joanna</dc:creator>
  <cp:lastModifiedBy>boduchj</cp:lastModifiedBy>
  <cp:revision>3</cp:revision>
  <cp:lastPrinted>2016-11-14T07:07:00Z</cp:lastPrinted>
  <dcterms:created xsi:type="dcterms:W3CDTF">2020-12-04T09:01:00Z</dcterms:created>
  <dcterms:modified xsi:type="dcterms:W3CDTF">2020-12-04T09:08:00Z</dcterms:modified>
</cp:coreProperties>
</file>