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A6" w:rsidRDefault="004E5EB8" w:rsidP="004E15A6">
      <w:pPr>
        <w:spacing w:after="0"/>
        <w:jc w:val="right"/>
        <w:rPr>
          <w:rFonts w:ascii="Verdana" w:hAnsi="Verdana"/>
          <w:sz w:val="20"/>
          <w:szCs w:val="20"/>
        </w:rPr>
      </w:pPr>
      <w:r w:rsidRPr="004710D6">
        <w:rPr>
          <w:rFonts w:ascii="Verdana" w:hAnsi="Verdana"/>
          <w:sz w:val="18"/>
          <w:szCs w:val="18"/>
        </w:rPr>
        <w:t xml:space="preserve">Załącznik Nr </w:t>
      </w:r>
      <w:r w:rsidR="00B03E86">
        <w:rPr>
          <w:rFonts w:ascii="Verdana" w:hAnsi="Verdana"/>
          <w:sz w:val="18"/>
          <w:szCs w:val="18"/>
        </w:rPr>
        <w:t>2</w:t>
      </w:r>
      <w:r w:rsidRPr="004710D6">
        <w:rPr>
          <w:rFonts w:ascii="Verdana" w:hAnsi="Verdana"/>
          <w:sz w:val="18"/>
          <w:szCs w:val="18"/>
        </w:rPr>
        <w:t xml:space="preserve"> </w:t>
      </w:r>
      <w:r w:rsidRPr="004710D6">
        <w:rPr>
          <w:rFonts w:ascii="Verdana" w:hAnsi="Verdana"/>
          <w:sz w:val="18"/>
          <w:szCs w:val="18"/>
        </w:rPr>
        <w:br/>
      </w:r>
      <w:r w:rsidR="004E15A6">
        <w:rPr>
          <w:rFonts w:ascii="Verdana" w:hAnsi="Verdana"/>
          <w:sz w:val="20"/>
          <w:szCs w:val="20"/>
        </w:rPr>
        <w:t xml:space="preserve">do uchwały Nr </w:t>
      </w:r>
      <w:r w:rsidR="004E15A6" w:rsidRPr="004A71ED">
        <w:rPr>
          <w:rFonts w:ascii="Verdana" w:hAnsi="Verdana" w:cs="Verdana"/>
          <w:sz w:val="20"/>
          <w:szCs w:val="20"/>
        </w:rPr>
        <w:t>163/612/2022</w:t>
      </w:r>
    </w:p>
    <w:p w:rsidR="004E15A6" w:rsidRDefault="004E15A6" w:rsidP="004E15A6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>z dnia 9 maja 2022 roku</w:t>
      </w:r>
    </w:p>
    <w:p w:rsidR="004E5EB8" w:rsidRPr="004710D6" w:rsidRDefault="004E5EB8" w:rsidP="004E15A6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67C0F" w:rsidRPr="004710D6" w:rsidRDefault="00B67C0F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Załącznik Nr 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</w:t>
      </w:r>
      <w:r w:rsidR="007969E8" w:rsidRPr="004710D6">
        <w:rPr>
          <w:rFonts w:ascii="Verdana" w:hAnsi="Verdana"/>
          <w:sz w:val="18"/>
          <w:szCs w:val="18"/>
        </w:rPr>
        <w:t>N</w:t>
      </w:r>
      <w:r w:rsidR="00182B83">
        <w:rPr>
          <w:rFonts w:ascii="Verdana" w:hAnsi="Verdana"/>
          <w:sz w:val="18"/>
          <w:szCs w:val="18"/>
        </w:rPr>
        <w:t>r</w:t>
      </w:r>
      <w:r w:rsidR="007969E8" w:rsidRPr="004710D6">
        <w:rPr>
          <w:rFonts w:ascii="Verdana" w:hAnsi="Verdana"/>
          <w:sz w:val="18"/>
          <w:szCs w:val="18"/>
        </w:rPr>
        <w:t xml:space="preserve"> XXVIII/239/2021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Rady Powiatu Wielickiego  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b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 dnia </w:t>
      </w:r>
      <w:r w:rsidR="007969E8" w:rsidRPr="004710D6">
        <w:rPr>
          <w:rFonts w:ascii="Verdana" w:hAnsi="Verdana"/>
          <w:sz w:val="18"/>
          <w:szCs w:val="18"/>
        </w:rPr>
        <w:t>29 listopada 2021 roku</w:t>
      </w:r>
    </w:p>
    <w:p w:rsidR="00B67C0F" w:rsidRPr="00B32E63" w:rsidRDefault="00B67C0F" w:rsidP="00B67C0F">
      <w:pPr>
        <w:spacing w:after="0"/>
        <w:ind w:left="5954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>
        <w:rPr>
          <w:rFonts w:ascii="Verdana" w:hAnsi="Verdana"/>
          <w:b/>
          <w:sz w:val="20"/>
          <w:szCs w:val="20"/>
        </w:rPr>
        <w:t xml:space="preserve"> – (</w:t>
      </w:r>
      <w:r>
        <w:rPr>
          <w:rFonts w:ascii="Verdana" w:hAnsi="Verdana"/>
          <w:b/>
          <w:i/>
          <w:sz w:val="20"/>
          <w:szCs w:val="20"/>
        </w:rPr>
        <w:t>wniosek o dotację</w:t>
      </w:r>
      <w:r>
        <w:rPr>
          <w:rFonts w:ascii="Verdana" w:hAnsi="Verdana"/>
          <w:b/>
          <w:sz w:val="20"/>
          <w:szCs w:val="20"/>
        </w:rPr>
        <w:t>)</w:t>
      </w: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54031" w:rsidRDefault="00B67C0F" w:rsidP="00B67C0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7969E8">
        <w:rPr>
          <w:rFonts w:ascii="Verdana" w:hAnsi="Verdana"/>
          <w:sz w:val="20"/>
          <w:szCs w:val="20"/>
        </w:rPr>
        <w:t>XXVIII/239/2021</w:t>
      </w:r>
      <w:r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>
        <w:rPr>
          <w:rFonts w:ascii="Verdana" w:hAnsi="Verdana"/>
          <w:sz w:val="20"/>
          <w:szCs w:val="20"/>
        </w:rPr>
        <w:br/>
      </w:r>
      <w:r w:rsidR="007969E8">
        <w:rPr>
          <w:rFonts w:ascii="Verdana" w:hAnsi="Verdana"/>
          <w:sz w:val="20"/>
          <w:szCs w:val="20"/>
        </w:rPr>
        <w:t>29 listopada 2021 roku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</w:t>
      </w:r>
      <w:r w:rsidRPr="00B54031">
        <w:rPr>
          <w:rFonts w:ascii="Verdana" w:hAnsi="Verdana"/>
          <w:i/>
          <w:sz w:val="20"/>
          <w:szCs w:val="20"/>
        </w:rPr>
        <w:lastRenderedPageBreak/>
        <w:t>celowych służących rozwojowi sportu oraz kontroli ich wykorzystania na terenie Powiatu Wielickiego.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B67C0F" w:rsidRPr="00B32E63" w:rsidTr="00197D11">
        <w:trPr>
          <w:trHeight w:val="350"/>
        </w:trPr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B67C0F" w:rsidRPr="00B32E63" w:rsidRDefault="00B67C0F" w:rsidP="00B67C0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B67C0F" w:rsidRPr="00B32E63" w:rsidRDefault="00B67C0F" w:rsidP="00B67C0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FE5BAB">
        <w:rPr>
          <w:rFonts w:ascii="Verdana" w:hAnsi="Verdana"/>
          <w:b/>
          <w:sz w:val="20"/>
          <w:szCs w:val="20"/>
        </w:rPr>
        <w:t>) osoba upoważniona do składania wyjaśnień i uzupełnień</w:t>
      </w:r>
      <w:r w:rsidRPr="00FE5BAB">
        <w:rPr>
          <w:rFonts w:ascii="Verdana" w:hAnsi="Verdana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B67C0F" w:rsidRPr="00B32E63" w:rsidRDefault="00B67C0F" w:rsidP="00B67C0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B67C0F" w:rsidRPr="00B32E63" w:rsidRDefault="00B67C0F" w:rsidP="00B67C0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B67C0F" w:rsidRPr="00B32E63" w:rsidRDefault="00B67C0F" w:rsidP="00B67C0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B67C0F" w:rsidRPr="00B32E63" w:rsidRDefault="00B67C0F" w:rsidP="00B67C0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B67C0F" w:rsidRPr="00B32E63" w:rsidRDefault="00B67C0F" w:rsidP="00B67C0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7C0F" w:rsidRPr="00B32E63" w:rsidTr="00197D11">
        <w:trPr>
          <w:trHeight w:val="480"/>
        </w:trPr>
        <w:tc>
          <w:tcPr>
            <w:tcW w:w="9072" w:type="dxa"/>
          </w:tcPr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67C0F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lastRenderedPageBreak/>
        <w:t xml:space="preserve">Szczegółowy opis działań w zakresie realizacji zadania – możliwie </w:t>
      </w:r>
      <w:r w:rsidRPr="00B67C0F">
        <w:rPr>
          <w:rFonts w:ascii="Verdana" w:hAnsi="Verdana"/>
          <w:sz w:val="20"/>
          <w:szCs w:val="20"/>
        </w:rPr>
        <w:br/>
        <w:t>z uwzględnieniem harmonogramu poszczególnych działań z uwzględnieniem działań mających na celu zapewnienie osobom ze szczególnymi potrzebami dostępu do realizowanego zadania.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180"/>
        </w:trPr>
        <w:tc>
          <w:tcPr>
            <w:tcW w:w="9214" w:type="dxa"/>
          </w:tcPr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B67C0F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553"/>
        <w:gridCol w:w="1588"/>
        <w:gridCol w:w="1692"/>
        <w:gridCol w:w="1685"/>
      </w:tblGrid>
      <w:tr w:rsidR="00B67C0F" w:rsidRPr="00B32E63" w:rsidTr="00197D11">
        <w:trPr>
          <w:trHeight w:val="1312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0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67C0F" w:rsidRPr="00A9674D" w:rsidRDefault="00B67C0F" w:rsidP="00197D11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9060" w:type="dxa"/>
            <w:gridSpan w:val="6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095" w:type="dxa"/>
            <w:gridSpan w:val="3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B67C0F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PRZEWIDYWANE ŻRÓDŁA FINANSOWANIA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75"/>
        </w:trPr>
        <w:tc>
          <w:tcPr>
            <w:tcW w:w="3023" w:type="dxa"/>
          </w:tcPr>
          <w:p w:rsidR="00B67C0F" w:rsidRPr="00B32E63" w:rsidRDefault="00B67C0F" w:rsidP="00E50A7B">
            <w:pPr>
              <w:numPr>
                <w:ilvl w:val="1"/>
                <w:numId w:val="30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30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B67C0F" w:rsidRPr="00B32E63" w:rsidRDefault="00B67C0F" w:rsidP="00B67C0F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31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Informacja o podstawie i wysokości uzyskanych przez Wnioskodawcę środków prywatnych lub wpłat i opłat od uczestników zadania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>, których kwota została uwzględniona 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85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własnego,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61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VI.</w:t>
      </w:r>
      <w:r>
        <w:rPr>
          <w:rFonts w:ascii="Verdana" w:hAnsi="Verdana"/>
          <w:b/>
          <w:sz w:val="20"/>
          <w:szCs w:val="20"/>
        </w:rPr>
        <w:t xml:space="preserve"> INNE INFORMACJE</w:t>
      </w: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lastRenderedPageBreak/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67C0F" w:rsidRPr="00B32E63" w:rsidTr="00197D11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Dotychczasowe doświadczenie w realizacji projektów finansowanych ze środków publicznych w ciągu 3 ostatnich lat: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Proponowane zadanie w całości mieści się w zakresie odpłatnej lub nieodpłatnej działalności statutowej Wnioskodawcy</w:t>
      </w:r>
      <w:r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Wszystkie podane we wniosku informacje są zgodne z aktualnym stanem prawnym </w:t>
      </w:r>
      <w:r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i faktycznym.</w:t>
      </w:r>
    </w:p>
    <w:p w:rsidR="00B67C0F" w:rsidRP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t>Wnioskodawca, w trakcie realizacji zadania będzie stosował się do wymagań określonych w  ustawie z dnia 19 lipca 2019 r. o zapewnianiu dostępności osobom ze szczególnymi potrzebami (</w:t>
      </w:r>
      <w:proofErr w:type="spellStart"/>
      <w:r w:rsidRPr="00B67C0F">
        <w:rPr>
          <w:rFonts w:ascii="Verdana" w:hAnsi="Verdana"/>
          <w:sz w:val="20"/>
          <w:szCs w:val="20"/>
        </w:rPr>
        <w:t>t.j</w:t>
      </w:r>
      <w:proofErr w:type="spellEnd"/>
      <w:r w:rsidRPr="00B67C0F">
        <w:rPr>
          <w:rFonts w:ascii="Verdana" w:hAnsi="Verdana"/>
          <w:sz w:val="20"/>
          <w:szCs w:val="20"/>
        </w:rPr>
        <w:t>. Dz.U. z 2020 poz. 1062 ze zm.)</w:t>
      </w:r>
    </w:p>
    <w:p w:rsidR="00B67C0F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wymienione w §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6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 ust.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8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uchwały Rady Powiatu Wielickiego </w:t>
      </w:r>
      <w:r w:rsidRPr="00B32E63">
        <w:rPr>
          <w:rFonts w:ascii="Verdana" w:hAnsi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załączniki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stanowiące integralną część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06151A" w:rsidRDefault="0006151A" w:rsidP="003268F6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E9" w:rsidRDefault="000423E9">
      <w:r>
        <w:separator/>
      </w:r>
    </w:p>
  </w:endnote>
  <w:endnote w:type="continuationSeparator" w:id="0">
    <w:p w:rsidR="000423E9" w:rsidRDefault="000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niversPro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5A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E9" w:rsidRDefault="000423E9">
      <w:r>
        <w:separator/>
      </w:r>
    </w:p>
  </w:footnote>
  <w:footnote w:type="continuationSeparator" w:id="0">
    <w:p w:rsidR="000423E9" w:rsidRDefault="000423E9">
      <w:r>
        <w:continuationSeparator/>
      </w:r>
    </w:p>
  </w:footnote>
  <w:footnote w:id="1">
    <w:p w:rsidR="00197D11" w:rsidRDefault="00197D11" w:rsidP="00B67C0F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197D11" w:rsidRPr="000E3E6B" w:rsidRDefault="00197D11" w:rsidP="00B67C0F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197D11" w:rsidRPr="00724763" w:rsidRDefault="00197D11" w:rsidP="00B67C0F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 w:rsidR="002A7C4B"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513CC8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513CC8" w:rsidRPr="00513CC8">
        <w:rPr>
          <w:rFonts w:ascii="Verdana" w:hAnsi="Verdana"/>
          <w:color w:val="0000FF"/>
        </w:rPr>
        <w:t>XXVIII/239/2021</w:t>
      </w:r>
      <w:r w:rsidR="00513CC8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 w:rsidR="00513CC8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  <w:footnote w:id="4">
    <w:p w:rsidR="00197D11" w:rsidRDefault="00197D11" w:rsidP="00B67C0F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197D11" w:rsidRPr="008F25F4" w:rsidRDefault="00197D11" w:rsidP="00B67C0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04B2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23E9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A6F12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2B83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06FD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2651"/>
    <w:rsid w:val="00223FF2"/>
    <w:rsid w:val="0022404A"/>
    <w:rsid w:val="00224B64"/>
    <w:rsid w:val="00225282"/>
    <w:rsid w:val="00240021"/>
    <w:rsid w:val="002407DF"/>
    <w:rsid w:val="00241C20"/>
    <w:rsid w:val="0025002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A7C4B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6DBF"/>
    <w:rsid w:val="00310968"/>
    <w:rsid w:val="00317A66"/>
    <w:rsid w:val="00323424"/>
    <w:rsid w:val="003268F6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97CF6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10D6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69CC"/>
    <w:rsid w:val="004B7216"/>
    <w:rsid w:val="004C4877"/>
    <w:rsid w:val="004C5BD5"/>
    <w:rsid w:val="004C6C3E"/>
    <w:rsid w:val="004C7E4B"/>
    <w:rsid w:val="004E0344"/>
    <w:rsid w:val="004E15A6"/>
    <w:rsid w:val="004E5EB8"/>
    <w:rsid w:val="004E611F"/>
    <w:rsid w:val="004E6B5B"/>
    <w:rsid w:val="004F44A3"/>
    <w:rsid w:val="004F4B64"/>
    <w:rsid w:val="004F5645"/>
    <w:rsid w:val="004F6085"/>
    <w:rsid w:val="00501B6D"/>
    <w:rsid w:val="005035CB"/>
    <w:rsid w:val="005122FE"/>
    <w:rsid w:val="00512DD5"/>
    <w:rsid w:val="005136F4"/>
    <w:rsid w:val="00513CC8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C4BCE"/>
    <w:rsid w:val="006D09BE"/>
    <w:rsid w:val="006D4997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969E8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2527"/>
    <w:rsid w:val="00875228"/>
    <w:rsid w:val="00876645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0BBC"/>
    <w:rsid w:val="00AF2003"/>
    <w:rsid w:val="00AF2B74"/>
    <w:rsid w:val="00B03E86"/>
    <w:rsid w:val="00B06030"/>
    <w:rsid w:val="00B10270"/>
    <w:rsid w:val="00B11866"/>
    <w:rsid w:val="00B11D88"/>
    <w:rsid w:val="00B11F39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BFCF-24DF-499A-9A2E-FF6FB1A9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7947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8</cp:revision>
  <cp:lastPrinted>2021-12-30T05:54:00Z</cp:lastPrinted>
  <dcterms:created xsi:type="dcterms:W3CDTF">2021-12-14T06:54:00Z</dcterms:created>
  <dcterms:modified xsi:type="dcterms:W3CDTF">2022-05-09T13:00:00Z</dcterms:modified>
</cp:coreProperties>
</file>